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Override PartName="/word/footer4.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КГД-15-3-12/6389-ВН от 11.03.2026</w:t>
      </w:r>
    </w:p>
    <w:p w14:paraId="4F680FC5" w14:textId="6E67E8FF" w:rsidR="00C95129" w:rsidRPr="006A7463" w:rsidRDefault="00325A24" w:rsidP="00325A24">
      <w:pPr>
        <w:jc w:val="center"/>
        <w:outlineLvl w:val="0"/>
        <w:rPr>
          <w:rFonts w:ascii="Times New Roman" w:hAnsi="Times New Roman"/>
          <w:b/>
          <w:sz w:val="28"/>
          <w:szCs w:val="28"/>
          <w:lang w:val="kk-KZ"/>
        </w:rPr>
      </w:pPr>
      <w:r>
        <w:rPr>
          <w:rFonts w:ascii="Times New Roman" w:hAnsi="Times New Roman"/>
          <w:b/>
          <w:bCs/>
          <w:kern w:val="36"/>
          <w:sz w:val="28"/>
          <w:szCs w:val="28"/>
        </w:rPr>
        <w:t>«</w:t>
      </w:r>
      <w:r w:rsidRPr="00325A24">
        <w:rPr>
          <w:rFonts w:ascii="Times New Roman" w:hAnsi="Times New Roman"/>
          <w:b/>
          <w:bCs/>
          <w:kern w:val="36"/>
          <w:sz w:val="28"/>
          <w:szCs w:val="28"/>
          <w:lang w:val="kk-KZ"/>
        </w:rPr>
        <w:t>«</w:t>
      </w:r>
      <w:r w:rsidRPr="00325A24">
        <w:rPr>
          <w:rFonts w:ascii="Times New Roman" w:hAnsi="Times New Roman"/>
          <w:b/>
          <w:sz w:val="28"/>
          <w:szCs w:val="28"/>
          <w:lang w:val="kk-KZ"/>
        </w:rPr>
        <w:t>Салықтарды, төлемақыларды және (немесе) өсімпұлдарды төлеу бойынша кейінге қалдыруды (бөліп төлеуді) ұсынуға байланысты кейбір мәселелер туралы</w:t>
      </w:r>
      <w:r w:rsidRPr="00325A24">
        <w:rPr>
          <w:rFonts w:ascii="Times New Roman" w:hAnsi="Times New Roman"/>
          <w:b/>
          <w:bCs/>
          <w:kern w:val="36"/>
          <w:sz w:val="28"/>
          <w:szCs w:val="28"/>
          <w:lang w:val="kk-KZ"/>
        </w:rPr>
        <w:t>» Қазақста</w:t>
      </w:r>
      <w:r w:rsidR="00766B84">
        <w:rPr>
          <w:rFonts w:ascii="Times New Roman" w:hAnsi="Times New Roman"/>
          <w:b/>
          <w:bCs/>
          <w:kern w:val="36"/>
          <w:sz w:val="28"/>
          <w:szCs w:val="28"/>
          <w:lang w:val="kk-KZ"/>
        </w:rPr>
        <w:t>н Республикасы Қа</w:t>
      </w:r>
      <w:r w:rsidR="00C8270A">
        <w:rPr>
          <w:rFonts w:ascii="Times New Roman" w:hAnsi="Times New Roman"/>
          <w:b/>
          <w:bCs/>
          <w:kern w:val="36"/>
          <w:sz w:val="28"/>
          <w:szCs w:val="28"/>
          <w:lang w:val="kk-KZ"/>
        </w:rPr>
        <w:t>ржы министрі</w:t>
      </w:r>
      <w:r w:rsidR="00BC74CF">
        <w:rPr>
          <w:rFonts w:ascii="Times New Roman" w:hAnsi="Times New Roman"/>
          <w:b/>
          <w:bCs/>
          <w:kern w:val="36"/>
          <w:sz w:val="28"/>
          <w:szCs w:val="28"/>
          <w:lang w:val="kk-KZ"/>
        </w:rPr>
        <w:t>нің</w:t>
      </w:r>
      <w:r w:rsidR="00C8270A">
        <w:rPr>
          <w:rFonts w:ascii="Times New Roman" w:hAnsi="Times New Roman"/>
          <w:b/>
          <w:bCs/>
          <w:kern w:val="36"/>
          <w:sz w:val="28"/>
          <w:szCs w:val="28"/>
          <w:lang w:val="kk-KZ"/>
        </w:rPr>
        <w:t xml:space="preserve"> міндетін атқарушы</w:t>
      </w:r>
      <w:r w:rsidR="00766B84">
        <w:rPr>
          <w:rFonts w:ascii="Times New Roman" w:hAnsi="Times New Roman"/>
          <w:b/>
          <w:bCs/>
          <w:kern w:val="36"/>
          <w:sz w:val="28"/>
          <w:szCs w:val="28"/>
          <w:lang w:val="kk-KZ"/>
        </w:rPr>
        <w:t xml:space="preserve">ның </w:t>
      </w:r>
      <w:r w:rsidRPr="00325A24">
        <w:rPr>
          <w:rFonts w:ascii="Times New Roman" w:hAnsi="Times New Roman"/>
          <w:b/>
          <w:bCs/>
          <w:kern w:val="36"/>
          <w:sz w:val="28"/>
          <w:szCs w:val="28"/>
          <w:lang w:val="kk-KZ"/>
        </w:rPr>
        <w:t>2025 жылғы 31 қаза</w:t>
      </w:r>
      <w:r w:rsidR="009C2F5B">
        <w:rPr>
          <w:rFonts w:ascii="Times New Roman" w:hAnsi="Times New Roman"/>
          <w:b/>
          <w:bCs/>
          <w:kern w:val="36"/>
          <w:sz w:val="28"/>
          <w:szCs w:val="28"/>
          <w:lang w:val="kk-KZ"/>
        </w:rPr>
        <w:t>ндағы № 651 бұйрығына өзгеріс</w:t>
      </w:r>
      <w:r w:rsidR="00351EBA">
        <w:rPr>
          <w:rFonts w:ascii="Times New Roman" w:hAnsi="Times New Roman"/>
          <w:b/>
          <w:bCs/>
          <w:kern w:val="36"/>
          <w:sz w:val="28"/>
          <w:szCs w:val="28"/>
          <w:lang w:val="kk-KZ"/>
        </w:rPr>
        <w:t>тер</w:t>
      </w:r>
      <w:bookmarkStart w:id="0" w:name="_GoBack"/>
      <w:bookmarkEnd w:id="0"/>
      <w:r w:rsidRPr="00325A24">
        <w:rPr>
          <w:rFonts w:ascii="Times New Roman" w:hAnsi="Times New Roman"/>
          <w:b/>
          <w:bCs/>
          <w:kern w:val="36"/>
          <w:sz w:val="28"/>
          <w:szCs w:val="28"/>
          <w:lang w:val="kk-KZ"/>
        </w:rPr>
        <w:t xml:space="preserve"> енгізу туралы</w:t>
      </w:r>
      <w:r w:rsidR="00223347" w:rsidRPr="00223347">
        <w:rPr>
          <w:rFonts w:ascii="Times New Roman" w:hAnsi="Times New Roman"/>
          <w:b/>
          <w:bCs/>
          <w:kern w:val="36"/>
          <w:sz w:val="28"/>
          <w:szCs w:val="28"/>
          <w:lang w:val="kk-KZ"/>
        </w:rPr>
        <w:t>»</w:t>
      </w:r>
      <w:r w:rsidR="00223347">
        <w:rPr>
          <w:rFonts w:ascii="Times New Roman" w:hAnsi="Times New Roman"/>
          <w:b/>
          <w:sz w:val="28"/>
          <w:szCs w:val="28"/>
          <w:lang w:val="kk-KZ"/>
        </w:rPr>
        <w:t xml:space="preserve"> </w:t>
      </w:r>
      <w:r w:rsidR="00A96AC2" w:rsidRPr="000065CD">
        <w:rPr>
          <w:rFonts w:ascii="Times New Roman" w:hAnsi="Times New Roman"/>
          <w:b/>
          <w:sz w:val="28"/>
          <w:szCs w:val="28"/>
          <w:lang w:val="kk-KZ"/>
        </w:rPr>
        <w:t xml:space="preserve">Қазақстан Республикасы </w:t>
      </w:r>
      <w:r w:rsidR="00A96AC2">
        <w:rPr>
          <w:rFonts w:ascii="Times New Roman" w:hAnsi="Times New Roman"/>
          <w:b/>
          <w:sz w:val="28"/>
          <w:szCs w:val="28"/>
          <w:lang w:val="kk-KZ"/>
        </w:rPr>
        <w:t>Қаржы министрінің</w:t>
      </w:r>
      <w:r w:rsidR="008E3622">
        <w:rPr>
          <w:rFonts w:ascii="Times New Roman" w:hAnsi="Times New Roman"/>
          <w:b/>
          <w:sz w:val="28"/>
          <w:szCs w:val="28"/>
          <w:lang w:val="kk-KZ"/>
        </w:rPr>
        <w:t xml:space="preserve"> бұйрығына</w:t>
      </w:r>
      <w:r w:rsidR="00941FD4">
        <w:rPr>
          <w:rFonts w:ascii="Times New Roman" w:hAnsi="Times New Roman"/>
          <w:b/>
          <w:sz w:val="28"/>
          <w:szCs w:val="28"/>
          <w:lang w:val="kk-KZ"/>
        </w:rPr>
        <w:br/>
      </w:r>
      <w:r w:rsidR="008E3622">
        <w:rPr>
          <w:rFonts w:ascii="Times New Roman" w:hAnsi="Times New Roman"/>
          <w:b/>
          <w:sz w:val="28"/>
          <w:szCs w:val="28"/>
          <w:lang w:val="kk-KZ"/>
        </w:rPr>
        <w:t xml:space="preserve"> </w:t>
      </w:r>
      <w:r w:rsidR="00396616" w:rsidRPr="006A79CA">
        <w:rPr>
          <w:rFonts w:ascii="Times New Roman" w:hAnsi="Times New Roman"/>
          <w:sz w:val="28"/>
          <w:szCs w:val="28"/>
          <w:lang w:val="kk-KZ"/>
        </w:rPr>
        <w:t>(бұдан әрі – Жоба)</w:t>
      </w:r>
      <w:r>
        <w:rPr>
          <w:rFonts w:ascii="Times New Roman" w:hAnsi="Times New Roman"/>
          <w:sz w:val="28"/>
          <w:szCs w:val="28"/>
          <w:lang w:val="kk-KZ"/>
        </w:rPr>
        <w:t xml:space="preserve"> </w:t>
      </w:r>
      <w:r w:rsidR="00C95129" w:rsidRPr="006A7463">
        <w:rPr>
          <w:rFonts w:ascii="Times New Roman" w:hAnsi="Times New Roman"/>
          <w:b/>
          <w:sz w:val="28"/>
          <w:szCs w:val="28"/>
          <w:lang w:val="kk-KZ"/>
        </w:rPr>
        <w:t>ТҮСІНДІРМЕ ЖАЗБА</w:t>
      </w:r>
    </w:p>
    <w:p w14:paraId="6631E835" w14:textId="77777777" w:rsidR="006A7463" w:rsidRDefault="006A7463" w:rsidP="00EE10A6">
      <w:pPr>
        <w:pStyle w:val="2"/>
        <w:pBdr>
          <w:bottom w:val="single" w:sz="4" w:space="31" w:color="FFFFFF"/>
        </w:pBdr>
        <w:spacing w:after="0" w:line="240" w:lineRule="auto"/>
        <w:ind w:firstLine="708"/>
        <w:contextualSpacing/>
        <w:jc w:val="both"/>
        <w:rPr>
          <w:rFonts w:ascii="Times New Roman" w:hAnsi="Times New Roman"/>
          <w:b/>
          <w:sz w:val="28"/>
          <w:szCs w:val="28"/>
          <w:lang w:val="kk-KZ"/>
        </w:rPr>
      </w:pPr>
    </w:p>
    <w:p w14:paraId="23A62BD2" w14:textId="77777777" w:rsidR="000065CD" w:rsidRDefault="000065CD" w:rsidP="00EE10A6">
      <w:pPr>
        <w:pStyle w:val="2"/>
        <w:pBdr>
          <w:bottom w:val="single" w:sz="4" w:space="31" w:color="FFFFFF"/>
        </w:pBdr>
        <w:spacing w:after="0" w:line="240" w:lineRule="auto"/>
        <w:ind w:firstLine="708"/>
        <w:contextualSpacing/>
        <w:jc w:val="both"/>
        <w:rPr>
          <w:rFonts w:ascii="Times New Roman" w:hAnsi="Times New Roman"/>
          <w:b/>
          <w:sz w:val="28"/>
          <w:szCs w:val="28"/>
          <w:lang w:val="kk-KZ"/>
        </w:rPr>
      </w:pPr>
    </w:p>
    <w:p w14:paraId="38EBE6B7" w14:textId="77777777" w:rsidR="003403B9" w:rsidRPr="00C95129" w:rsidRDefault="003403B9" w:rsidP="00EE10A6">
      <w:pPr>
        <w:pStyle w:val="2"/>
        <w:pBdr>
          <w:bottom w:val="single" w:sz="4" w:space="31" w:color="FFFFFF"/>
        </w:pBdr>
        <w:spacing w:after="0" w:line="240" w:lineRule="auto"/>
        <w:ind w:firstLine="708"/>
        <w:contextualSpacing/>
        <w:jc w:val="both"/>
        <w:rPr>
          <w:rFonts w:ascii="Times New Roman" w:hAnsi="Times New Roman"/>
          <w:b/>
          <w:sz w:val="28"/>
          <w:szCs w:val="28"/>
          <w:lang w:val="kk-KZ"/>
        </w:rPr>
      </w:pPr>
      <w:r w:rsidRPr="00C95129">
        <w:rPr>
          <w:rFonts w:ascii="Times New Roman" w:hAnsi="Times New Roman"/>
          <w:b/>
          <w:sz w:val="28"/>
          <w:szCs w:val="28"/>
          <w:lang w:val="kk-KZ"/>
        </w:rPr>
        <w:t xml:space="preserve">1. </w:t>
      </w:r>
      <w:r w:rsidR="006C2BC7" w:rsidRPr="0030474E">
        <w:rPr>
          <w:rFonts w:ascii="Times New Roman" w:hAnsi="Times New Roman"/>
          <w:b/>
          <w:color w:val="000000"/>
          <w:sz w:val="28"/>
          <w:szCs w:val="28"/>
          <w:lang w:val="kk-KZ"/>
        </w:rPr>
        <w:t>Әзірлеуші мемлекеттік органның атауы</w:t>
      </w:r>
    </w:p>
    <w:p w14:paraId="4CFEC2A3" w14:textId="77777777" w:rsidR="003403B9" w:rsidRPr="00C95129" w:rsidRDefault="003403B9" w:rsidP="00EE10A6">
      <w:pPr>
        <w:pStyle w:val="2"/>
        <w:pBdr>
          <w:bottom w:val="single" w:sz="4" w:space="31" w:color="FFFFFF"/>
        </w:pBdr>
        <w:spacing w:after="0" w:line="240" w:lineRule="auto"/>
        <w:ind w:firstLine="708"/>
        <w:contextualSpacing/>
        <w:jc w:val="both"/>
        <w:rPr>
          <w:rFonts w:ascii="Times New Roman" w:hAnsi="Times New Roman"/>
          <w:sz w:val="28"/>
          <w:szCs w:val="28"/>
          <w:lang w:val="kk-KZ"/>
        </w:rPr>
      </w:pPr>
      <w:r w:rsidRPr="00C95129">
        <w:rPr>
          <w:rFonts w:ascii="Times New Roman" w:hAnsi="Times New Roman"/>
          <w:sz w:val="28"/>
          <w:szCs w:val="28"/>
          <w:lang w:val="kk-KZ"/>
        </w:rPr>
        <w:t>Қазақстан Республикасының Қаржы министрлігі.</w:t>
      </w:r>
    </w:p>
    <w:p w14:paraId="40E51E74" w14:textId="0DB35ADB" w:rsidR="00D81105" w:rsidRDefault="003403B9" w:rsidP="00D81105">
      <w:pPr>
        <w:pStyle w:val="2"/>
        <w:pBdr>
          <w:bottom w:val="single" w:sz="4" w:space="31" w:color="FFFFFF"/>
        </w:pBdr>
        <w:spacing w:after="0" w:line="240" w:lineRule="auto"/>
        <w:ind w:firstLine="708"/>
        <w:contextualSpacing/>
        <w:jc w:val="both"/>
        <w:rPr>
          <w:rFonts w:ascii="Times New Roman" w:hAnsi="Times New Roman"/>
          <w:b/>
          <w:sz w:val="28"/>
          <w:szCs w:val="28"/>
          <w:lang w:val="kk-KZ"/>
        </w:rPr>
      </w:pPr>
      <w:r w:rsidRPr="00365802">
        <w:rPr>
          <w:rFonts w:ascii="Times New Roman" w:hAnsi="Times New Roman"/>
          <w:b/>
          <w:sz w:val="28"/>
          <w:szCs w:val="28"/>
          <w:lang w:val="kk-KZ"/>
        </w:rPr>
        <w:t xml:space="preserve">2. </w:t>
      </w:r>
      <w:r w:rsidR="006C2BC7" w:rsidRPr="00365802">
        <w:rPr>
          <w:rFonts w:ascii="Times New Roman" w:hAnsi="Times New Roman"/>
          <w:b/>
          <w:sz w:val="28"/>
          <w:szCs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нормативтік құқықтық акті жобасын қабылдау үшін негіздемелер және/немесе оны қабылдау қажетт</w:t>
      </w:r>
      <w:r w:rsidR="00365802">
        <w:rPr>
          <w:rFonts w:ascii="Times New Roman" w:hAnsi="Times New Roman"/>
          <w:b/>
          <w:sz w:val="28"/>
          <w:szCs w:val="28"/>
          <w:lang w:val="kk-KZ"/>
        </w:rPr>
        <w:t>ілігінің басқа да негіздемелері</w:t>
      </w:r>
    </w:p>
    <w:p w14:paraId="5B5C26DA" w14:textId="63B63074" w:rsidR="00FC2C63" w:rsidRDefault="00FC2C63" w:rsidP="00EE10A6">
      <w:pPr>
        <w:pStyle w:val="2"/>
        <w:pBdr>
          <w:bottom w:val="single" w:sz="4" w:space="31" w:color="FFFFFF"/>
        </w:pBdr>
        <w:spacing w:after="0" w:line="240" w:lineRule="auto"/>
        <w:ind w:firstLine="708"/>
        <w:contextualSpacing/>
        <w:jc w:val="both"/>
        <w:rPr>
          <w:rFonts w:ascii="Times New Roman" w:hAnsi="Times New Roman"/>
          <w:b/>
          <w:sz w:val="28"/>
          <w:szCs w:val="28"/>
          <w:lang w:val="kk-KZ"/>
        </w:rPr>
      </w:pPr>
      <w:r>
        <w:rPr>
          <w:rFonts w:ascii="Times New Roman" w:hAnsi="Times New Roman"/>
          <w:sz w:val="28"/>
          <w:szCs w:val="28"/>
          <w:lang w:val="kk-KZ"/>
        </w:rPr>
        <w:t>Жоба Қазақстан Республикасының Салық кодексінің 49-бабы 4-тармағын, 113-бабы 2-тармағын, 133 бабы 1-тармағын және «Мемлекеттік көрсетілетін қызметтер туралы» Қазақстан Республикасы Заңының 10-бабы 1) тармақшасын іске асыру мақсатында әзірленген.</w:t>
      </w:r>
    </w:p>
    <w:p w14:paraId="2CA90F00" w14:textId="3949B2C6" w:rsidR="003403B9" w:rsidRPr="00365802" w:rsidRDefault="003403B9" w:rsidP="00EE10A6">
      <w:pPr>
        <w:pStyle w:val="2"/>
        <w:pBdr>
          <w:bottom w:val="single" w:sz="4" w:space="31" w:color="FFFFFF"/>
        </w:pBdr>
        <w:spacing w:after="0" w:line="240" w:lineRule="auto"/>
        <w:ind w:firstLine="708"/>
        <w:contextualSpacing/>
        <w:jc w:val="both"/>
        <w:rPr>
          <w:rFonts w:ascii="Times New Roman" w:hAnsi="Times New Roman"/>
          <w:b/>
          <w:sz w:val="28"/>
          <w:szCs w:val="28"/>
          <w:lang w:val="kk-KZ"/>
        </w:rPr>
      </w:pPr>
      <w:r w:rsidRPr="00365802">
        <w:rPr>
          <w:rFonts w:ascii="Times New Roman" w:hAnsi="Times New Roman"/>
          <w:b/>
          <w:sz w:val="28"/>
          <w:szCs w:val="28"/>
          <w:lang w:val="kk-KZ"/>
        </w:rPr>
        <w:t xml:space="preserve">3. </w:t>
      </w:r>
      <w:r w:rsidR="006C2BC7" w:rsidRPr="0030474E">
        <w:rPr>
          <w:rFonts w:ascii="Times New Roman" w:hAnsi="Times New Roman"/>
          <w:b/>
          <w:sz w:val="28"/>
          <w:szCs w:val="28"/>
          <w:lang w:val="kk-KZ"/>
        </w:rPr>
        <w:t>Нормативтік құқықтық акті жобасы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 қаржыландыру көзіне сілтеме, Республикалық бюджет комиссиясы шешімінің көшірмесі міндетті түрде түсіндірме жазбаға қоса беріледі)</w:t>
      </w:r>
    </w:p>
    <w:p w14:paraId="6CB13FCD" w14:textId="77777777" w:rsidR="003403B9" w:rsidRPr="00365802" w:rsidRDefault="003403B9" w:rsidP="00EE10A6">
      <w:pPr>
        <w:pStyle w:val="2"/>
        <w:pBdr>
          <w:bottom w:val="single" w:sz="4" w:space="31" w:color="FFFFFF"/>
        </w:pBdr>
        <w:spacing w:after="0" w:line="240" w:lineRule="auto"/>
        <w:ind w:firstLine="708"/>
        <w:contextualSpacing/>
        <w:jc w:val="both"/>
        <w:rPr>
          <w:rFonts w:ascii="Times New Roman" w:hAnsi="Times New Roman"/>
          <w:sz w:val="28"/>
          <w:szCs w:val="28"/>
          <w:lang w:val="kk-KZ"/>
        </w:rPr>
      </w:pPr>
      <w:r w:rsidRPr="00365802">
        <w:rPr>
          <w:rFonts w:ascii="Times New Roman" w:hAnsi="Times New Roman"/>
          <w:sz w:val="28"/>
          <w:szCs w:val="28"/>
          <w:lang w:val="kk-KZ"/>
        </w:rPr>
        <w:t>Жобаны қабыл</w:t>
      </w:r>
      <w:r w:rsidR="00895E37" w:rsidRPr="00365802">
        <w:rPr>
          <w:rFonts w:ascii="Times New Roman" w:hAnsi="Times New Roman"/>
          <w:sz w:val="28"/>
          <w:szCs w:val="28"/>
          <w:lang w:val="kk-KZ"/>
        </w:rPr>
        <w:t>дау республикалық бюджеттен қар</w:t>
      </w:r>
      <w:r w:rsidR="00AF434F">
        <w:rPr>
          <w:rFonts w:ascii="Times New Roman" w:hAnsi="Times New Roman"/>
          <w:sz w:val="28"/>
          <w:szCs w:val="28"/>
          <w:lang w:val="kk-KZ"/>
        </w:rPr>
        <w:t xml:space="preserve">ажат </w:t>
      </w:r>
      <w:r w:rsidRPr="00365802">
        <w:rPr>
          <w:rFonts w:ascii="Times New Roman" w:hAnsi="Times New Roman"/>
          <w:sz w:val="28"/>
          <w:szCs w:val="28"/>
          <w:lang w:val="kk-KZ"/>
        </w:rPr>
        <w:t>бөлуді талап етпейді.</w:t>
      </w:r>
    </w:p>
    <w:p w14:paraId="66E97C47" w14:textId="77777777" w:rsidR="00010479" w:rsidRDefault="003403B9" w:rsidP="00EE10A6">
      <w:pPr>
        <w:pStyle w:val="2"/>
        <w:pBdr>
          <w:bottom w:val="single" w:sz="4" w:space="31" w:color="FFFFFF"/>
        </w:pBdr>
        <w:spacing w:after="0" w:line="240" w:lineRule="auto"/>
        <w:ind w:firstLine="708"/>
        <w:contextualSpacing/>
        <w:jc w:val="both"/>
        <w:rPr>
          <w:rFonts w:ascii="Times New Roman" w:eastAsia="Times New Roman" w:hAnsi="Times New Roman"/>
          <w:b/>
          <w:color w:val="000000"/>
          <w:spacing w:val="1"/>
          <w:sz w:val="28"/>
          <w:szCs w:val="28"/>
          <w:shd w:val="clear" w:color="auto" w:fill="FFFFFF"/>
          <w:lang w:val="kk-KZ"/>
        </w:rPr>
      </w:pPr>
      <w:r w:rsidRPr="00365802">
        <w:rPr>
          <w:rFonts w:ascii="Times New Roman" w:hAnsi="Times New Roman"/>
          <w:b/>
          <w:sz w:val="28"/>
          <w:szCs w:val="28"/>
          <w:lang w:val="kk-KZ"/>
        </w:rPr>
        <w:t xml:space="preserve">4. </w:t>
      </w:r>
      <w:r w:rsidR="006C2BC7" w:rsidRPr="0030474E">
        <w:rPr>
          <w:rFonts w:ascii="Times New Roman" w:hAnsi="Times New Roman"/>
          <w:b/>
          <w:sz w:val="28"/>
          <w:szCs w:val="28"/>
          <w:lang w:val="kk-KZ"/>
        </w:rPr>
        <w:t>Нормативтік құқықтық акті жобасы</w:t>
      </w:r>
      <w:r w:rsidR="006C2BC7" w:rsidRPr="0046298A">
        <w:rPr>
          <w:rFonts w:ascii="Times New Roman" w:eastAsia="Times New Roman" w:hAnsi="Times New Roman"/>
          <w:b/>
          <w:color w:val="000000"/>
          <w:spacing w:val="1"/>
          <w:sz w:val="28"/>
          <w:szCs w:val="28"/>
          <w:shd w:val="clear" w:color="auto" w:fill="FFFFFF"/>
          <w:lang w:val="kk-KZ"/>
        </w:rPr>
        <w:t xml:space="preserve"> қабылданған жағдайда болжанатын әлеуметтік-экономикалық, құқықтық және (немесе) өзге де салдар, сондай-ақ жоба ережелерінің ұлттық қауіпсіздікті қамтамасыз етуге ықпалы</w:t>
      </w:r>
    </w:p>
    <w:p w14:paraId="2651A3B5" w14:textId="474B5034" w:rsidR="003403B9" w:rsidRPr="00EA22BF" w:rsidRDefault="003403B9" w:rsidP="00EE10A6">
      <w:pPr>
        <w:pStyle w:val="2"/>
        <w:pBdr>
          <w:bottom w:val="single" w:sz="4" w:space="31" w:color="FFFFFF"/>
        </w:pBdr>
        <w:spacing w:after="0" w:line="240" w:lineRule="auto"/>
        <w:ind w:firstLine="708"/>
        <w:contextualSpacing/>
        <w:jc w:val="both"/>
        <w:rPr>
          <w:rFonts w:ascii="Times New Roman" w:hAnsi="Times New Roman"/>
          <w:sz w:val="28"/>
          <w:szCs w:val="28"/>
          <w:lang w:val="kk-KZ"/>
        </w:rPr>
      </w:pPr>
      <w:r w:rsidRPr="00EA22BF">
        <w:rPr>
          <w:rFonts w:ascii="Times New Roman" w:hAnsi="Times New Roman"/>
          <w:sz w:val="28"/>
          <w:szCs w:val="28"/>
          <w:lang w:val="kk-KZ"/>
        </w:rPr>
        <w:t>Жобаны қабылдау тер</w:t>
      </w:r>
      <w:r w:rsidR="006D1E08">
        <w:rPr>
          <w:rFonts w:ascii="Times New Roman" w:hAnsi="Times New Roman"/>
          <w:sz w:val="28"/>
          <w:szCs w:val="28"/>
          <w:lang w:val="kk-KZ"/>
        </w:rPr>
        <w:t>іс әлеуметтік-экономикалық және (</w:t>
      </w:r>
      <w:r w:rsidRPr="00EA22BF">
        <w:rPr>
          <w:rFonts w:ascii="Times New Roman" w:hAnsi="Times New Roman"/>
          <w:sz w:val="28"/>
          <w:szCs w:val="28"/>
          <w:lang w:val="kk-KZ"/>
        </w:rPr>
        <w:t>немесе</w:t>
      </w:r>
      <w:r w:rsidR="006D1E08">
        <w:rPr>
          <w:rFonts w:ascii="Times New Roman" w:hAnsi="Times New Roman"/>
          <w:sz w:val="28"/>
          <w:szCs w:val="28"/>
          <w:lang w:val="kk-KZ"/>
        </w:rPr>
        <w:t>)</w:t>
      </w:r>
      <w:r w:rsidRPr="00EA22BF">
        <w:rPr>
          <w:rFonts w:ascii="Times New Roman" w:hAnsi="Times New Roman"/>
          <w:sz w:val="28"/>
          <w:szCs w:val="28"/>
          <w:lang w:val="kk-KZ"/>
        </w:rPr>
        <w:t xml:space="preserve"> құқықтық салдарға әкеп соқпа</w:t>
      </w:r>
      <w:r w:rsidR="006D1E08">
        <w:rPr>
          <w:rFonts w:ascii="Times New Roman" w:hAnsi="Times New Roman"/>
          <w:sz w:val="28"/>
          <w:szCs w:val="28"/>
          <w:lang w:val="kk-KZ"/>
        </w:rPr>
        <w:t xml:space="preserve">йды және </w:t>
      </w:r>
      <w:r w:rsidR="00977A27">
        <w:rPr>
          <w:rFonts w:ascii="Times New Roman" w:hAnsi="Times New Roman"/>
          <w:sz w:val="28"/>
          <w:szCs w:val="28"/>
          <w:lang w:val="kk-KZ"/>
        </w:rPr>
        <w:t xml:space="preserve">қатар </w:t>
      </w:r>
      <w:r w:rsidR="002D724B">
        <w:rPr>
          <w:rFonts w:ascii="Times New Roman" w:hAnsi="Times New Roman"/>
          <w:sz w:val="28"/>
          <w:szCs w:val="28"/>
          <w:lang w:val="kk-KZ"/>
        </w:rPr>
        <w:t>ұлттық қауіпсіздікке әсер етпейді.</w:t>
      </w:r>
    </w:p>
    <w:p w14:paraId="4930F263" w14:textId="6F7A7B85" w:rsidR="000F73B8" w:rsidRDefault="003403B9" w:rsidP="000F73B8">
      <w:pPr>
        <w:pStyle w:val="2"/>
        <w:pBdr>
          <w:bottom w:val="single" w:sz="4" w:space="31" w:color="FFFFFF"/>
        </w:pBdr>
        <w:spacing w:after="0" w:line="240" w:lineRule="auto"/>
        <w:ind w:firstLine="708"/>
        <w:contextualSpacing/>
        <w:jc w:val="both"/>
        <w:rPr>
          <w:rFonts w:ascii="Times New Roman" w:hAnsi="Times New Roman"/>
          <w:b/>
          <w:sz w:val="28"/>
          <w:szCs w:val="28"/>
          <w:lang w:val="kk-KZ"/>
        </w:rPr>
      </w:pPr>
      <w:r w:rsidRPr="00EA22BF">
        <w:rPr>
          <w:rFonts w:ascii="Times New Roman" w:hAnsi="Times New Roman"/>
          <w:b/>
          <w:sz w:val="28"/>
          <w:szCs w:val="28"/>
          <w:lang w:val="kk-KZ"/>
        </w:rPr>
        <w:t xml:space="preserve">5. </w:t>
      </w:r>
      <w:r w:rsidR="000F73B8" w:rsidRPr="00C174D3">
        <w:rPr>
          <w:rFonts w:ascii="Times New Roman" w:hAnsi="Times New Roman"/>
          <w:b/>
          <w:sz w:val="28"/>
          <w:szCs w:val="28"/>
          <w:lang w:val="kk-KZ"/>
        </w:rPr>
        <w:t xml:space="preserve">Жеке әлеуетті мүдделі тараптар (үкімет, бизнес қауымдастығы, халық, басқа санаттар) үшін олардың егжей-тегжейлі сипаттамасымен </w:t>
      </w:r>
      <w:r w:rsidR="008F3531">
        <w:rPr>
          <w:rFonts w:ascii="Times New Roman" w:hAnsi="Times New Roman"/>
          <w:b/>
          <w:sz w:val="28"/>
          <w:szCs w:val="28"/>
          <w:lang w:val="kk-KZ"/>
        </w:rPr>
        <w:t>кү</w:t>
      </w:r>
      <w:r w:rsidR="000F73B8" w:rsidRPr="00C174D3">
        <w:rPr>
          <w:rFonts w:ascii="Times New Roman" w:hAnsi="Times New Roman"/>
          <w:b/>
          <w:sz w:val="28"/>
          <w:szCs w:val="28"/>
          <w:lang w:val="kk-KZ"/>
        </w:rPr>
        <w:t>тілетін нәтижелердің нақты мақсаттары мен мерзімдері</w:t>
      </w:r>
    </w:p>
    <w:p w14:paraId="2B3E7285" w14:textId="77777777" w:rsidR="00FC2C63" w:rsidRDefault="00FC2C63" w:rsidP="00FC2C63">
      <w:pPr>
        <w:pStyle w:val="2"/>
        <w:pBdr>
          <w:bottom w:val="single" w:sz="4" w:space="31" w:color="FFFFFF"/>
        </w:pBdr>
        <w:spacing w:after="0" w:line="240" w:lineRule="auto"/>
        <w:ind w:firstLine="708"/>
        <w:contextualSpacing/>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Жобаның қабылдау мақсаты мемлекеттік кірістер органының салықтарды және (немесе) алымдарды төлеу бойынша кейінге қалдыруды (бөліп төлеуді) </w:t>
      </w:r>
      <w:r>
        <w:rPr>
          <w:rFonts w:ascii="Times New Roman" w:eastAsia="Times New Roman" w:hAnsi="Times New Roman"/>
          <w:sz w:val="28"/>
          <w:szCs w:val="28"/>
          <w:lang w:val="kk-KZ" w:eastAsia="ru-RU"/>
        </w:rPr>
        <w:lastRenderedPageBreak/>
        <w:t>ұсыну тәртібі мен шарттарын айқындау болып табылады, 1500 АЕК-ке дейінгі салық берешегі бар және уақытша қаржылық қиындықтарды бастан өткерген салық төлеушілер үшін кепілмен қамтамасыз етілмеген бөліп төлеуді ұсынуды енгізу, бұл борышкерді кепіл мүлкін бағалау және оны міндетті сақтандыруды жүргізу қажеттілігінен босатады, сондай-ақ бөліп төлеуді ұсыну мерзімдерін қысқартады.</w:t>
      </w:r>
    </w:p>
    <w:p w14:paraId="419F26AD" w14:textId="68071B99" w:rsidR="00A96AC2" w:rsidRDefault="007A41FD" w:rsidP="00A96AC2">
      <w:pPr>
        <w:pStyle w:val="2"/>
        <w:pBdr>
          <w:bottom w:val="single" w:sz="4" w:space="31" w:color="FFFFFF"/>
        </w:pBdr>
        <w:spacing w:after="0" w:line="240" w:lineRule="auto"/>
        <w:contextualSpacing/>
        <w:jc w:val="both"/>
        <w:rPr>
          <w:rFonts w:ascii="Times New Roman" w:hAnsi="Times New Roman"/>
          <w:b/>
          <w:sz w:val="28"/>
          <w:szCs w:val="28"/>
          <w:lang w:val="kk-KZ"/>
        </w:rPr>
      </w:pPr>
      <w:r>
        <w:rPr>
          <w:rFonts w:ascii="Times New Roman" w:eastAsia="Times New Roman" w:hAnsi="Times New Roman"/>
          <w:sz w:val="28"/>
          <w:szCs w:val="28"/>
          <w:lang w:val="kk-KZ" w:eastAsia="ru-RU"/>
        </w:rPr>
        <w:tab/>
      </w:r>
      <w:r w:rsidR="000F73B8">
        <w:rPr>
          <w:rFonts w:ascii="Times New Roman" w:hAnsi="Times New Roman"/>
          <w:b/>
          <w:sz w:val="28"/>
          <w:szCs w:val="28"/>
          <w:lang w:val="kk-KZ"/>
        </w:rPr>
        <w:t>6</w:t>
      </w:r>
      <w:r w:rsidR="003403B9" w:rsidRPr="00BE1CB0">
        <w:rPr>
          <w:rFonts w:ascii="Times New Roman" w:hAnsi="Times New Roman"/>
          <w:b/>
          <w:sz w:val="28"/>
          <w:szCs w:val="28"/>
          <w:lang w:val="kk-KZ"/>
        </w:rPr>
        <w:t xml:space="preserve">. </w:t>
      </w:r>
      <w:r w:rsidR="006C2BC7" w:rsidRPr="002D21D8">
        <w:rPr>
          <w:rFonts w:ascii="Times New Roman" w:hAnsi="Times New Roman"/>
          <w:b/>
          <w:sz w:val="28"/>
          <w:szCs w:val="28"/>
          <w:lang w:val="kk-KZ"/>
        </w:rPr>
        <w:t>Енгізілетін жоба қабылданған жағдайда заңнаманы оған сәйкес келтіру қажеттілігі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p>
    <w:p w14:paraId="1C2732FF" w14:textId="77777777" w:rsidR="00A96AC2" w:rsidRDefault="007A41FD" w:rsidP="00A96AC2">
      <w:pPr>
        <w:pStyle w:val="2"/>
        <w:pBdr>
          <w:bottom w:val="single" w:sz="4" w:space="31" w:color="FFFFFF"/>
        </w:pBdr>
        <w:spacing w:after="0" w:line="240" w:lineRule="auto"/>
        <w:contextualSpacing/>
        <w:jc w:val="both"/>
        <w:rPr>
          <w:rFonts w:ascii="Times New Roman" w:hAnsi="Times New Roman"/>
          <w:sz w:val="28"/>
          <w:szCs w:val="28"/>
          <w:lang w:val="kk-KZ"/>
        </w:rPr>
      </w:pPr>
      <w:r>
        <w:rPr>
          <w:rFonts w:ascii="Times New Roman" w:hAnsi="Times New Roman"/>
          <w:b/>
          <w:sz w:val="28"/>
          <w:szCs w:val="28"/>
          <w:lang w:val="kk-KZ"/>
        </w:rPr>
        <w:tab/>
      </w:r>
      <w:r w:rsidR="00895E37">
        <w:rPr>
          <w:rFonts w:ascii="Times New Roman" w:hAnsi="Times New Roman"/>
          <w:sz w:val="28"/>
          <w:szCs w:val="28"/>
          <w:lang w:val="kk-KZ"/>
        </w:rPr>
        <w:t>Талап ет</w:t>
      </w:r>
      <w:r w:rsidR="00CC7301">
        <w:rPr>
          <w:rFonts w:ascii="Times New Roman" w:hAnsi="Times New Roman"/>
          <w:sz w:val="28"/>
          <w:szCs w:val="28"/>
          <w:lang w:val="kk-KZ"/>
        </w:rPr>
        <w:t>ілмейді</w:t>
      </w:r>
      <w:r w:rsidR="003403B9" w:rsidRPr="00BE1CB0">
        <w:rPr>
          <w:rFonts w:ascii="Times New Roman" w:hAnsi="Times New Roman"/>
          <w:sz w:val="28"/>
          <w:szCs w:val="28"/>
          <w:lang w:val="kk-KZ"/>
        </w:rPr>
        <w:t>.</w:t>
      </w:r>
    </w:p>
    <w:p w14:paraId="3A9407F1" w14:textId="6786F527" w:rsidR="00A96AC2" w:rsidRDefault="007A41FD" w:rsidP="00A96AC2">
      <w:pPr>
        <w:pStyle w:val="2"/>
        <w:pBdr>
          <w:bottom w:val="single" w:sz="4" w:space="31" w:color="FFFFFF"/>
        </w:pBdr>
        <w:spacing w:after="0" w:line="240" w:lineRule="auto"/>
        <w:contextualSpacing/>
        <w:jc w:val="both"/>
        <w:rPr>
          <w:rFonts w:ascii="Times New Roman" w:hAnsi="Times New Roman"/>
          <w:b/>
          <w:color w:val="000000"/>
          <w:spacing w:val="1"/>
          <w:sz w:val="28"/>
          <w:szCs w:val="28"/>
          <w:shd w:val="clear" w:color="auto" w:fill="FFFFFF"/>
          <w:lang w:val="kk-KZ"/>
        </w:rPr>
      </w:pPr>
      <w:r>
        <w:rPr>
          <w:rFonts w:ascii="Times New Roman" w:hAnsi="Times New Roman"/>
          <w:sz w:val="28"/>
          <w:szCs w:val="28"/>
          <w:lang w:val="kk-KZ"/>
        </w:rPr>
        <w:tab/>
      </w:r>
      <w:r w:rsidR="000F73B8">
        <w:rPr>
          <w:rFonts w:ascii="Times New Roman" w:hAnsi="Times New Roman"/>
          <w:b/>
          <w:sz w:val="28"/>
          <w:szCs w:val="28"/>
          <w:lang w:val="kk-KZ"/>
        </w:rPr>
        <w:t>7</w:t>
      </w:r>
      <w:r w:rsidR="003403B9" w:rsidRPr="00524440">
        <w:rPr>
          <w:rFonts w:ascii="Times New Roman" w:hAnsi="Times New Roman"/>
          <w:b/>
          <w:sz w:val="28"/>
          <w:szCs w:val="28"/>
          <w:lang w:val="kk-KZ"/>
        </w:rPr>
        <w:t xml:space="preserve">. </w:t>
      </w:r>
      <w:r w:rsidR="006C2BC7" w:rsidRPr="002D21D8">
        <w:rPr>
          <w:rFonts w:ascii="Times New Roman" w:hAnsi="Times New Roman"/>
          <w:b/>
          <w:color w:val="000000"/>
          <w:spacing w:val="1"/>
          <w:sz w:val="28"/>
          <w:szCs w:val="28"/>
          <w:shd w:val="clear" w:color="auto" w:fill="FFFFFF"/>
          <w:lang w:val="kk-KZ"/>
        </w:rPr>
        <w:t>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14D13DB2" w14:textId="77777777" w:rsidR="00A96AC2" w:rsidRDefault="007A41FD" w:rsidP="00A96AC2">
      <w:pPr>
        <w:pStyle w:val="2"/>
        <w:pBdr>
          <w:bottom w:val="single" w:sz="4" w:space="31" w:color="FFFFFF"/>
        </w:pBdr>
        <w:spacing w:after="0" w:line="240" w:lineRule="auto"/>
        <w:contextualSpacing/>
        <w:jc w:val="both"/>
        <w:rPr>
          <w:rFonts w:ascii="Times New Roman" w:hAnsi="Times New Roman"/>
          <w:sz w:val="28"/>
          <w:szCs w:val="28"/>
          <w:lang w:val="kk-KZ"/>
        </w:rPr>
      </w:pPr>
      <w:r>
        <w:rPr>
          <w:rFonts w:ascii="Times New Roman" w:hAnsi="Times New Roman"/>
          <w:b/>
          <w:color w:val="000000"/>
          <w:spacing w:val="1"/>
          <w:sz w:val="28"/>
          <w:szCs w:val="28"/>
          <w:shd w:val="clear" w:color="auto" w:fill="FFFFFF"/>
          <w:lang w:val="kk-KZ"/>
        </w:rPr>
        <w:tab/>
      </w:r>
      <w:r w:rsidR="003403B9" w:rsidRPr="00C95129">
        <w:rPr>
          <w:rFonts w:ascii="Times New Roman" w:hAnsi="Times New Roman"/>
          <w:sz w:val="28"/>
          <w:szCs w:val="28"/>
          <w:lang w:val="kk-KZ"/>
        </w:rPr>
        <w:t>Сәйкес келеді.</w:t>
      </w:r>
    </w:p>
    <w:p w14:paraId="17EF69D5" w14:textId="0D34A061" w:rsidR="00A96AC2" w:rsidRDefault="007A41FD" w:rsidP="00A96AC2">
      <w:pPr>
        <w:pStyle w:val="2"/>
        <w:pBdr>
          <w:bottom w:val="single" w:sz="4" w:space="31" w:color="FFFFFF"/>
        </w:pBdr>
        <w:spacing w:after="0" w:line="240" w:lineRule="auto"/>
        <w:contextualSpacing/>
        <w:jc w:val="both"/>
        <w:rPr>
          <w:rFonts w:ascii="Times New Roman" w:hAnsi="Times New Roman"/>
          <w:b/>
          <w:color w:val="000000"/>
          <w:spacing w:val="1"/>
          <w:sz w:val="28"/>
          <w:szCs w:val="28"/>
          <w:shd w:val="clear" w:color="auto" w:fill="FFFFFF"/>
          <w:lang w:val="kk-KZ"/>
        </w:rPr>
      </w:pPr>
      <w:r>
        <w:rPr>
          <w:rFonts w:ascii="Times New Roman" w:hAnsi="Times New Roman"/>
          <w:sz w:val="28"/>
          <w:szCs w:val="28"/>
          <w:lang w:val="kk-KZ"/>
        </w:rPr>
        <w:tab/>
      </w:r>
      <w:r w:rsidR="000F73B8">
        <w:rPr>
          <w:rFonts w:ascii="Times New Roman" w:hAnsi="Times New Roman"/>
          <w:b/>
          <w:sz w:val="28"/>
          <w:szCs w:val="28"/>
          <w:lang w:val="kk-KZ"/>
        </w:rPr>
        <w:t>8</w:t>
      </w:r>
      <w:r w:rsidR="003403B9" w:rsidRPr="00C95129">
        <w:rPr>
          <w:rFonts w:ascii="Times New Roman" w:hAnsi="Times New Roman"/>
          <w:b/>
          <w:sz w:val="28"/>
          <w:szCs w:val="28"/>
          <w:lang w:val="kk-KZ"/>
        </w:rPr>
        <w:t xml:space="preserve">. </w:t>
      </w:r>
      <w:r w:rsidR="006C2BC7" w:rsidRPr="002D21D8">
        <w:rPr>
          <w:rFonts w:ascii="Times New Roman" w:hAnsi="Times New Roman"/>
          <w:b/>
          <w:color w:val="000000"/>
          <w:spacing w:val="1"/>
          <w:sz w:val="28"/>
          <w:szCs w:val="28"/>
          <w:shd w:val="clear" w:color="auto" w:fill="FFFFFF"/>
          <w:lang w:val="kk-KZ"/>
        </w:rPr>
        <w:t>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p>
    <w:p w14:paraId="100CE0F9" w14:textId="1242D638" w:rsidR="00C1598B" w:rsidRPr="00A27B86" w:rsidRDefault="00C1598B" w:rsidP="00C1598B">
      <w:pPr>
        <w:pStyle w:val="2"/>
        <w:pBdr>
          <w:bottom w:val="single" w:sz="4" w:space="31" w:color="FFFFFF"/>
        </w:pBdr>
        <w:spacing w:after="0" w:line="240" w:lineRule="auto"/>
        <w:ind w:firstLine="708"/>
        <w:contextualSpacing/>
        <w:jc w:val="both"/>
        <w:rPr>
          <w:rFonts w:ascii="Times New Roman" w:eastAsia="Consolas" w:hAnsi="Times New Roman"/>
          <w:b/>
          <w:bCs/>
          <w:sz w:val="28"/>
          <w:szCs w:val="28"/>
          <w:lang w:val="kk-KZ"/>
        </w:rPr>
      </w:pPr>
      <w:r w:rsidRPr="00A27B86">
        <w:rPr>
          <w:rFonts w:ascii="Times New Roman" w:hAnsi="Times New Roman"/>
          <w:sz w:val="28"/>
          <w:szCs w:val="28"/>
          <w:lang w:val="kk-KZ"/>
        </w:rPr>
        <w:t>Жоба жеке кәсіпкерлік субъектілер</w:t>
      </w:r>
      <w:r>
        <w:rPr>
          <w:rFonts w:ascii="Times New Roman" w:hAnsi="Times New Roman"/>
          <w:sz w:val="28"/>
          <w:szCs w:val="28"/>
          <w:lang w:val="kk-KZ"/>
        </w:rPr>
        <w:t>і үшін шығындарды азайтуға және (</w:t>
      </w:r>
      <w:r w:rsidRPr="00A27B86">
        <w:rPr>
          <w:rFonts w:ascii="Times New Roman" w:hAnsi="Times New Roman"/>
          <w:sz w:val="28"/>
          <w:szCs w:val="28"/>
          <w:lang w:val="kk-KZ"/>
        </w:rPr>
        <w:t>немесе</w:t>
      </w:r>
      <w:r>
        <w:rPr>
          <w:rFonts w:ascii="Times New Roman" w:hAnsi="Times New Roman"/>
          <w:sz w:val="28"/>
          <w:szCs w:val="28"/>
          <w:lang w:val="kk-KZ"/>
        </w:rPr>
        <w:t>)</w:t>
      </w:r>
      <w:r w:rsidRPr="00A27B86">
        <w:rPr>
          <w:rFonts w:ascii="Times New Roman" w:hAnsi="Times New Roman"/>
          <w:sz w:val="28"/>
          <w:szCs w:val="28"/>
          <w:lang w:val="kk-KZ"/>
        </w:rPr>
        <w:t xml:space="preserve"> ұлғайтуға әкеп соқпайды.</w:t>
      </w:r>
    </w:p>
    <w:p w14:paraId="21CD427E" w14:textId="77777777" w:rsidR="00A96AC2" w:rsidRDefault="00A96AC2" w:rsidP="00EE10A6">
      <w:pPr>
        <w:pStyle w:val="2"/>
        <w:pBdr>
          <w:bottom w:val="single" w:sz="4" w:space="31" w:color="FFFFFF"/>
        </w:pBdr>
        <w:spacing w:after="0" w:line="240" w:lineRule="auto"/>
        <w:ind w:firstLine="708"/>
        <w:contextualSpacing/>
        <w:jc w:val="both"/>
        <w:rPr>
          <w:rFonts w:ascii="Times New Roman" w:eastAsia="Consolas" w:hAnsi="Times New Roman"/>
          <w:b/>
          <w:bCs/>
          <w:sz w:val="28"/>
          <w:szCs w:val="28"/>
          <w:lang w:val="kk-KZ"/>
        </w:rPr>
      </w:pPr>
    </w:p>
    <w:p w14:paraId="7FDC1EB5" w14:textId="77777777" w:rsidR="00A96AC2" w:rsidRDefault="00A96AC2" w:rsidP="00EE10A6">
      <w:pPr>
        <w:pStyle w:val="2"/>
        <w:pBdr>
          <w:bottom w:val="single" w:sz="4" w:space="31" w:color="FFFFFF"/>
        </w:pBdr>
        <w:spacing w:after="0" w:line="240" w:lineRule="auto"/>
        <w:ind w:firstLine="708"/>
        <w:contextualSpacing/>
        <w:jc w:val="both"/>
        <w:rPr>
          <w:rFonts w:ascii="Times New Roman" w:eastAsia="Consolas" w:hAnsi="Times New Roman"/>
          <w:b/>
          <w:bCs/>
          <w:sz w:val="28"/>
          <w:szCs w:val="28"/>
          <w:lang w:val="kk-KZ"/>
        </w:rPr>
      </w:pPr>
    </w:p>
    <w:p w14:paraId="673E44D2" w14:textId="55DC4F54" w:rsidR="00CE4401" w:rsidRDefault="00010479" w:rsidP="00EE10A6">
      <w:pPr>
        <w:pStyle w:val="2"/>
        <w:pBdr>
          <w:bottom w:val="single" w:sz="4" w:space="31" w:color="FFFFFF"/>
        </w:pBdr>
        <w:spacing w:after="0" w:line="240" w:lineRule="auto"/>
        <w:ind w:firstLine="708"/>
        <w:contextualSpacing/>
        <w:jc w:val="both"/>
        <w:rPr>
          <w:rFonts w:ascii="Times New Roman" w:eastAsia="Consolas" w:hAnsi="Times New Roman"/>
          <w:b/>
          <w:bCs/>
          <w:sz w:val="28"/>
          <w:szCs w:val="28"/>
          <w:lang w:val="kk-KZ"/>
        </w:rPr>
      </w:pPr>
      <w:r w:rsidRPr="00010479">
        <w:rPr>
          <w:rFonts w:ascii="Times New Roman" w:eastAsia="Consolas" w:hAnsi="Times New Roman"/>
          <w:b/>
          <w:bCs/>
          <w:sz w:val="28"/>
          <w:szCs w:val="28"/>
          <w:lang w:val="kk-KZ"/>
        </w:rPr>
        <w:t>Қазақстан Республикасы</w:t>
      </w:r>
      <w:r w:rsidR="00194B8C">
        <w:rPr>
          <w:rFonts w:ascii="Times New Roman" w:eastAsia="Consolas" w:hAnsi="Times New Roman"/>
          <w:b/>
          <w:bCs/>
          <w:sz w:val="28"/>
          <w:szCs w:val="28"/>
          <w:lang w:val="kk-KZ"/>
        </w:rPr>
        <w:t>ның</w:t>
      </w:r>
      <w:r w:rsidRPr="00010479">
        <w:rPr>
          <w:rFonts w:ascii="Times New Roman" w:eastAsia="Consolas" w:hAnsi="Times New Roman"/>
          <w:b/>
          <w:bCs/>
          <w:sz w:val="28"/>
          <w:szCs w:val="28"/>
          <w:lang w:val="kk-KZ"/>
        </w:rPr>
        <w:t xml:space="preserve"> </w:t>
      </w:r>
    </w:p>
    <w:p w14:paraId="31BE9C9C" w14:textId="29BE18F5" w:rsidR="00B65A45" w:rsidRDefault="00010479" w:rsidP="007A41FD">
      <w:pPr>
        <w:pStyle w:val="2"/>
        <w:pBdr>
          <w:bottom w:val="single" w:sz="4" w:space="31" w:color="FFFFFF"/>
        </w:pBdr>
        <w:spacing w:after="0" w:line="240" w:lineRule="auto"/>
        <w:ind w:firstLine="708"/>
        <w:contextualSpacing/>
        <w:jc w:val="both"/>
        <w:rPr>
          <w:rFonts w:ascii="Times New Roman" w:eastAsia="Consolas" w:hAnsi="Times New Roman"/>
          <w:b/>
          <w:bCs/>
          <w:sz w:val="28"/>
          <w:szCs w:val="28"/>
          <w:lang w:val="kk-KZ"/>
        </w:rPr>
      </w:pPr>
      <w:r w:rsidRPr="00010479">
        <w:rPr>
          <w:rFonts w:ascii="Times New Roman" w:eastAsia="Consolas" w:hAnsi="Times New Roman"/>
          <w:b/>
          <w:bCs/>
          <w:sz w:val="28"/>
          <w:szCs w:val="28"/>
          <w:lang w:val="kk-KZ"/>
        </w:rPr>
        <w:t>Қаржы министрі</w:t>
      </w:r>
      <w:r w:rsidR="00D25203">
        <w:rPr>
          <w:rFonts w:ascii="Times New Roman" w:eastAsia="Consolas" w:hAnsi="Times New Roman"/>
          <w:b/>
          <w:bCs/>
          <w:sz w:val="28"/>
          <w:szCs w:val="28"/>
          <w:lang w:val="kk-KZ"/>
        </w:rPr>
        <w:tab/>
      </w:r>
      <w:r w:rsidR="00D25203">
        <w:rPr>
          <w:rFonts w:ascii="Times New Roman" w:eastAsia="Consolas" w:hAnsi="Times New Roman"/>
          <w:b/>
          <w:bCs/>
          <w:sz w:val="28"/>
          <w:szCs w:val="28"/>
          <w:lang w:val="kk-KZ"/>
        </w:rPr>
        <w:tab/>
        <w:t xml:space="preserve">    </w:t>
      </w:r>
      <w:r w:rsidR="008B0BD9">
        <w:rPr>
          <w:rFonts w:ascii="Times New Roman" w:eastAsia="Consolas" w:hAnsi="Times New Roman"/>
          <w:b/>
          <w:bCs/>
          <w:sz w:val="28"/>
          <w:szCs w:val="28"/>
          <w:lang w:val="kk-KZ"/>
        </w:rPr>
        <w:t xml:space="preserve">                                              </w:t>
      </w:r>
      <w:r w:rsidR="00D25203">
        <w:rPr>
          <w:rFonts w:ascii="Times New Roman" w:eastAsia="Consolas" w:hAnsi="Times New Roman"/>
          <w:b/>
          <w:bCs/>
          <w:sz w:val="28"/>
          <w:szCs w:val="28"/>
          <w:lang w:val="kk-KZ"/>
        </w:rPr>
        <w:t xml:space="preserve">  </w:t>
      </w:r>
      <w:r w:rsidR="008B0BD9">
        <w:rPr>
          <w:rFonts w:ascii="Times New Roman" w:eastAsia="Consolas" w:hAnsi="Times New Roman"/>
          <w:b/>
          <w:bCs/>
          <w:sz w:val="28"/>
          <w:szCs w:val="28"/>
          <w:lang w:val="kk-KZ"/>
        </w:rPr>
        <w:t>М. Тәкиев</w:t>
      </w:r>
      <w:r w:rsidRPr="00010479">
        <w:rPr>
          <w:rFonts w:ascii="Times New Roman" w:eastAsia="Consolas" w:hAnsi="Times New Roman"/>
          <w:b/>
          <w:bCs/>
          <w:sz w:val="28"/>
          <w:szCs w:val="28"/>
          <w:lang w:val="kk-KZ"/>
        </w:rPr>
        <w:tab/>
      </w:r>
      <w:r w:rsidR="00194B8C">
        <w:rPr>
          <w:rFonts w:ascii="Times New Roman" w:eastAsia="Consolas" w:hAnsi="Times New Roman"/>
          <w:b/>
          <w:bCs/>
          <w:sz w:val="28"/>
          <w:szCs w:val="28"/>
          <w:lang w:val="kk-KZ"/>
        </w:rPr>
        <w:t xml:space="preserve">   </w:t>
      </w:r>
      <w:r w:rsidR="003C15A4">
        <w:rPr>
          <w:rFonts w:ascii="Times New Roman" w:eastAsia="Consolas" w:hAnsi="Times New Roman"/>
          <w:b/>
          <w:bCs/>
          <w:sz w:val="28"/>
          <w:szCs w:val="28"/>
          <w:lang w:val="kk-KZ"/>
        </w:rPr>
        <w:t xml:space="preserve">     </w:t>
      </w:r>
      <w:r w:rsidR="00E02ECF">
        <w:rPr>
          <w:rFonts w:ascii="Times New Roman" w:eastAsia="Consolas" w:hAnsi="Times New Roman"/>
          <w:b/>
          <w:bCs/>
          <w:sz w:val="28"/>
          <w:szCs w:val="28"/>
          <w:lang w:val="kk-KZ"/>
        </w:rPr>
        <w:t xml:space="preserve">         </w:t>
      </w:r>
      <w:r w:rsidR="003C15A4">
        <w:rPr>
          <w:rFonts w:ascii="Times New Roman" w:eastAsia="Consolas" w:hAnsi="Times New Roman"/>
          <w:b/>
          <w:bCs/>
          <w:sz w:val="28"/>
          <w:szCs w:val="28"/>
          <w:lang w:val="kk-KZ"/>
        </w:rPr>
        <w:t xml:space="preserve">          </w:t>
      </w:r>
    </w:p>
    <w:sectPr w:rsidR="00B65A45" w:rsidSect="006463B8">
      <w:headerReference w:type="even" r:id="rId7"/>
      <w:headerReference w:type="default" r:id="rId8"/>
      <w:footerReference w:type="even" r:id="rId9"/>
      <w:footerReference w:type="default" r:id="rId10"/>
      <w:headerReference w:type="first" r:id="rId11"/>
      <w:footerReference w:type="first" r:id="rId12"/>
      <w:pgSz w:w="11906" w:h="16838"/>
      <w:pgMar w:top="1418" w:right="851" w:bottom="1276" w:left="1418" w:header="709" w:footer="709" w:gutter="0"/>
      <w:pgNumType w:start="1"/>
      <w:cols w:space="708"/>
      <w:titlePg/>
      <w:docGrid w:linePitch="360"/>
      <w:footerReference w:type="first" r:id="rId997"/>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Согласовано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10.03.2026 19:44 Арын Кайсар Бакытулы</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68">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765505" w14:textId="77777777" w:rsidR="00653092" w:rsidRDefault="00653092" w:rsidP="006E591D">
      <w:pPr>
        <w:spacing w:after="0" w:line="240" w:lineRule="auto"/>
      </w:pPr>
      <w:r>
        <w:separator/>
      </w:r>
    </w:p>
  </w:endnote>
  <w:endnote w:type="continuationSeparator" w:id="0">
    <w:p w14:paraId="200C4C83" w14:textId="77777777" w:rsidR="00653092" w:rsidRDefault="00653092" w:rsidP="006E5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B3183" w14:textId="77777777" w:rsidR="006463B8" w:rsidRDefault="006463B8">
    <w:pPr>
      <w:pStyle w:val="ae"/>
    </w:pPr>
  </w:p>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12.03.2026 08:58.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A4800" w14:textId="77777777" w:rsidR="006463B8" w:rsidRDefault="006463B8">
    <w:pPr>
      <w:pStyle w:val="ae"/>
    </w:pPr>
  </w:p>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12.03.2026 08:58.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5AE21" w14:textId="77777777" w:rsidR="006463B8" w:rsidRDefault="006463B8">
    <w:pPr>
      <w:pStyle w:val="a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12.03.2026 08:58.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9C782D" w14:textId="77777777" w:rsidR="00653092" w:rsidRDefault="00653092" w:rsidP="006E591D">
      <w:pPr>
        <w:spacing w:after="0" w:line="240" w:lineRule="auto"/>
      </w:pPr>
      <w:r>
        <w:separator/>
      </w:r>
    </w:p>
  </w:footnote>
  <w:footnote w:type="continuationSeparator" w:id="0">
    <w:p w14:paraId="00E7021E" w14:textId="77777777" w:rsidR="00653092" w:rsidRDefault="00653092" w:rsidP="006E5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8"/>
        <w:szCs w:val="28"/>
      </w:rPr>
      <w:id w:val="-1318419965"/>
      <w:docPartObj>
        <w:docPartGallery w:val="Page Numbers (Top of Page)"/>
        <w:docPartUnique/>
      </w:docPartObj>
    </w:sdtPr>
    <w:sdtEndPr/>
    <w:sdtContent>
      <w:p w14:paraId="0062F8CA" w14:textId="13BD1A76" w:rsidR="00C7109C" w:rsidRPr="006463B8" w:rsidRDefault="00C7109C">
        <w:pPr>
          <w:pStyle w:val="ac"/>
          <w:jc w:val="center"/>
          <w:rPr>
            <w:rFonts w:ascii="Times New Roman" w:hAnsi="Times New Roman"/>
            <w:sz w:val="28"/>
            <w:szCs w:val="28"/>
          </w:rPr>
        </w:pPr>
        <w:r w:rsidRPr="006463B8">
          <w:rPr>
            <w:rFonts w:ascii="Times New Roman" w:hAnsi="Times New Roman"/>
            <w:sz w:val="28"/>
            <w:szCs w:val="28"/>
          </w:rPr>
          <w:fldChar w:fldCharType="begin"/>
        </w:r>
        <w:r w:rsidRPr="006463B8">
          <w:rPr>
            <w:rFonts w:ascii="Times New Roman" w:hAnsi="Times New Roman"/>
            <w:sz w:val="28"/>
            <w:szCs w:val="28"/>
          </w:rPr>
          <w:instrText>PAGE   \* MERGEFORMAT</w:instrText>
        </w:r>
        <w:r w:rsidRPr="006463B8">
          <w:rPr>
            <w:rFonts w:ascii="Times New Roman" w:hAnsi="Times New Roman"/>
            <w:sz w:val="28"/>
            <w:szCs w:val="28"/>
          </w:rPr>
          <w:fldChar w:fldCharType="separate"/>
        </w:r>
        <w:r w:rsidR="00351EBA">
          <w:rPr>
            <w:rFonts w:ascii="Times New Roman" w:hAnsi="Times New Roman"/>
            <w:noProof/>
            <w:sz w:val="28"/>
            <w:szCs w:val="28"/>
          </w:rPr>
          <w:t>2</w:t>
        </w:r>
        <w:r w:rsidRPr="006463B8">
          <w:rPr>
            <w:rFonts w:ascii="Times New Roman" w:hAnsi="Times New Roman"/>
            <w:sz w:val="28"/>
            <w:szCs w:val="28"/>
          </w:rPr>
          <w:fldChar w:fldCharType="end"/>
        </w:r>
      </w:p>
    </w:sdtContent>
  </w:sdt>
  <w:p w14:paraId="4FA908E4" w14:textId="2E713969" w:rsidR="00075433" w:rsidRPr="00B27A5C" w:rsidRDefault="00075433" w:rsidP="00075433">
    <w:pPr>
      <w:pStyle w:val="ac"/>
      <w:jc w:val="center"/>
      <w:rPr>
        <w:rFonts w:ascii="Times New Roman" w:hAnsi="Times New Roman"/>
        <w:sz w:val="28"/>
        <w:szCs w:val="28"/>
        <w:lang w:val="kk-KZ"/>
      </w:rPr>
    </w:pPr>
  </w:p>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Бимендин Н.Р."/>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0970032"/>
      <w:docPartObj>
        <w:docPartGallery w:val="Page Numbers (Top of Page)"/>
        <w:docPartUnique/>
      </w:docPartObj>
    </w:sdtPr>
    <w:sdtEndPr>
      <w:rPr>
        <w:rFonts w:ascii="Times New Roman" w:hAnsi="Times New Roman"/>
        <w:sz w:val="28"/>
        <w:szCs w:val="28"/>
      </w:rPr>
    </w:sdtEndPr>
    <w:sdtContent>
      <w:p w14:paraId="55A90E56" w14:textId="354180CD" w:rsidR="006463B8" w:rsidRPr="006463B8" w:rsidRDefault="006463B8">
        <w:pPr>
          <w:pStyle w:val="ac"/>
          <w:jc w:val="center"/>
          <w:rPr>
            <w:rFonts w:ascii="Times New Roman" w:hAnsi="Times New Roman"/>
            <w:sz w:val="28"/>
            <w:szCs w:val="28"/>
          </w:rPr>
        </w:pPr>
        <w:r w:rsidRPr="006463B8">
          <w:rPr>
            <w:rFonts w:ascii="Times New Roman" w:hAnsi="Times New Roman"/>
            <w:sz w:val="28"/>
            <w:szCs w:val="28"/>
          </w:rPr>
          <w:fldChar w:fldCharType="begin"/>
        </w:r>
        <w:r w:rsidRPr="006463B8">
          <w:rPr>
            <w:rFonts w:ascii="Times New Roman" w:hAnsi="Times New Roman"/>
            <w:sz w:val="28"/>
            <w:szCs w:val="28"/>
          </w:rPr>
          <w:instrText>PAGE   \* MERGEFORMAT</w:instrText>
        </w:r>
        <w:r w:rsidRPr="006463B8">
          <w:rPr>
            <w:rFonts w:ascii="Times New Roman" w:hAnsi="Times New Roman"/>
            <w:sz w:val="28"/>
            <w:szCs w:val="28"/>
          </w:rPr>
          <w:fldChar w:fldCharType="separate"/>
        </w:r>
        <w:r w:rsidR="000F73B8">
          <w:rPr>
            <w:rFonts w:ascii="Times New Roman" w:hAnsi="Times New Roman"/>
            <w:noProof/>
            <w:sz w:val="28"/>
            <w:szCs w:val="28"/>
          </w:rPr>
          <w:t>3</w:t>
        </w:r>
        <w:r w:rsidRPr="006463B8">
          <w:rPr>
            <w:rFonts w:ascii="Times New Roman" w:hAnsi="Times New Roman"/>
            <w:sz w:val="28"/>
            <w:szCs w:val="28"/>
          </w:rPr>
          <w:fldChar w:fldCharType="end"/>
        </w:r>
      </w:p>
    </w:sdtContent>
  </w:sdt>
  <w:p w14:paraId="182865D1" w14:textId="77777777" w:rsidR="00C7109C" w:rsidRDefault="00C7109C">
    <w:pPr>
      <w:pStyle w:val="ac"/>
    </w:pPr>
  </w:p>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Бимендин Н.Р."/>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D18F5" w14:textId="77777777" w:rsidR="006463B8" w:rsidRDefault="006463B8">
    <w:pPr>
      <w:pStyle w:val="ac"/>
    </w:pPr>
  </w:p>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Бимендин Н.Р."/>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evenAndOddHeaders/>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2FF"/>
    <w:rsid w:val="000009D2"/>
    <w:rsid w:val="00001FCF"/>
    <w:rsid w:val="00002F44"/>
    <w:rsid w:val="0000429A"/>
    <w:rsid w:val="000065CD"/>
    <w:rsid w:val="00010479"/>
    <w:rsid w:val="0001228F"/>
    <w:rsid w:val="00015EC6"/>
    <w:rsid w:val="0002385F"/>
    <w:rsid w:val="00026D29"/>
    <w:rsid w:val="0003262C"/>
    <w:rsid w:val="000336F6"/>
    <w:rsid w:val="0003550F"/>
    <w:rsid w:val="000371A1"/>
    <w:rsid w:val="00061BE5"/>
    <w:rsid w:val="00062B1D"/>
    <w:rsid w:val="00064B87"/>
    <w:rsid w:val="00074025"/>
    <w:rsid w:val="00075433"/>
    <w:rsid w:val="00075571"/>
    <w:rsid w:val="00075711"/>
    <w:rsid w:val="000760D4"/>
    <w:rsid w:val="00084EC7"/>
    <w:rsid w:val="00085A8D"/>
    <w:rsid w:val="00087792"/>
    <w:rsid w:val="00093814"/>
    <w:rsid w:val="0009493F"/>
    <w:rsid w:val="000A1F40"/>
    <w:rsid w:val="000A2ABF"/>
    <w:rsid w:val="000A4C71"/>
    <w:rsid w:val="000A6BF9"/>
    <w:rsid w:val="000A7DD5"/>
    <w:rsid w:val="000B19C9"/>
    <w:rsid w:val="000B273C"/>
    <w:rsid w:val="000B4FF0"/>
    <w:rsid w:val="000C536F"/>
    <w:rsid w:val="000C54F1"/>
    <w:rsid w:val="000C5B8A"/>
    <w:rsid w:val="000C762A"/>
    <w:rsid w:val="000C7C88"/>
    <w:rsid w:val="000D1370"/>
    <w:rsid w:val="000D28C7"/>
    <w:rsid w:val="000F085E"/>
    <w:rsid w:val="000F342B"/>
    <w:rsid w:val="000F50B3"/>
    <w:rsid w:val="000F73B8"/>
    <w:rsid w:val="00104504"/>
    <w:rsid w:val="00114AD9"/>
    <w:rsid w:val="0011588C"/>
    <w:rsid w:val="00140E30"/>
    <w:rsid w:val="00144205"/>
    <w:rsid w:val="0014645C"/>
    <w:rsid w:val="001466C4"/>
    <w:rsid w:val="00152DF7"/>
    <w:rsid w:val="0016436E"/>
    <w:rsid w:val="0017794C"/>
    <w:rsid w:val="00182BCE"/>
    <w:rsid w:val="00187D8F"/>
    <w:rsid w:val="00187F15"/>
    <w:rsid w:val="00191769"/>
    <w:rsid w:val="0019267D"/>
    <w:rsid w:val="00194B8C"/>
    <w:rsid w:val="001B2C20"/>
    <w:rsid w:val="001B52A8"/>
    <w:rsid w:val="001C0D51"/>
    <w:rsid w:val="001C3D01"/>
    <w:rsid w:val="001D27D2"/>
    <w:rsid w:val="001D4A30"/>
    <w:rsid w:val="001D5CE7"/>
    <w:rsid w:val="001E688B"/>
    <w:rsid w:val="0020321D"/>
    <w:rsid w:val="00223347"/>
    <w:rsid w:val="00226D00"/>
    <w:rsid w:val="002329F2"/>
    <w:rsid w:val="00234D00"/>
    <w:rsid w:val="00237F57"/>
    <w:rsid w:val="002405D6"/>
    <w:rsid w:val="00254DCE"/>
    <w:rsid w:val="002603AB"/>
    <w:rsid w:val="00265F06"/>
    <w:rsid w:val="002679FF"/>
    <w:rsid w:val="00285FD6"/>
    <w:rsid w:val="00286EAF"/>
    <w:rsid w:val="00293AF2"/>
    <w:rsid w:val="002A319D"/>
    <w:rsid w:val="002A4230"/>
    <w:rsid w:val="002A5187"/>
    <w:rsid w:val="002B3D90"/>
    <w:rsid w:val="002B5B6A"/>
    <w:rsid w:val="002B709C"/>
    <w:rsid w:val="002C2C55"/>
    <w:rsid w:val="002C3B5C"/>
    <w:rsid w:val="002C5565"/>
    <w:rsid w:val="002C7A11"/>
    <w:rsid w:val="002D36B8"/>
    <w:rsid w:val="002D6AE2"/>
    <w:rsid w:val="002D724B"/>
    <w:rsid w:val="002E025A"/>
    <w:rsid w:val="002E3DE6"/>
    <w:rsid w:val="002F0FF5"/>
    <w:rsid w:val="002F20CB"/>
    <w:rsid w:val="002F41F7"/>
    <w:rsid w:val="002F66BB"/>
    <w:rsid w:val="002F779E"/>
    <w:rsid w:val="00300AE2"/>
    <w:rsid w:val="00305620"/>
    <w:rsid w:val="003061EA"/>
    <w:rsid w:val="00313DFC"/>
    <w:rsid w:val="00320A99"/>
    <w:rsid w:val="0032272A"/>
    <w:rsid w:val="00323AC4"/>
    <w:rsid w:val="00324C95"/>
    <w:rsid w:val="00325A24"/>
    <w:rsid w:val="003403B9"/>
    <w:rsid w:val="0034627C"/>
    <w:rsid w:val="00347E96"/>
    <w:rsid w:val="00351EBA"/>
    <w:rsid w:val="00355D23"/>
    <w:rsid w:val="003571DC"/>
    <w:rsid w:val="00360C99"/>
    <w:rsid w:val="00365802"/>
    <w:rsid w:val="00374D24"/>
    <w:rsid w:val="00374EB1"/>
    <w:rsid w:val="00376818"/>
    <w:rsid w:val="00376D8C"/>
    <w:rsid w:val="00386654"/>
    <w:rsid w:val="00390E16"/>
    <w:rsid w:val="003917BF"/>
    <w:rsid w:val="00395B36"/>
    <w:rsid w:val="00395F35"/>
    <w:rsid w:val="00396616"/>
    <w:rsid w:val="00396AA9"/>
    <w:rsid w:val="00397253"/>
    <w:rsid w:val="00397669"/>
    <w:rsid w:val="003A0187"/>
    <w:rsid w:val="003A31A6"/>
    <w:rsid w:val="003A3D5B"/>
    <w:rsid w:val="003A7A1F"/>
    <w:rsid w:val="003B52EC"/>
    <w:rsid w:val="003C15A4"/>
    <w:rsid w:val="003C1A78"/>
    <w:rsid w:val="003C1F68"/>
    <w:rsid w:val="003D7F94"/>
    <w:rsid w:val="003E0B1D"/>
    <w:rsid w:val="003E1DCB"/>
    <w:rsid w:val="003E406E"/>
    <w:rsid w:val="003F3195"/>
    <w:rsid w:val="003F75D4"/>
    <w:rsid w:val="004015A4"/>
    <w:rsid w:val="00402C42"/>
    <w:rsid w:val="004047DF"/>
    <w:rsid w:val="00410A54"/>
    <w:rsid w:val="00411207"/>
    <w:rsid w:val="00411781"/>
    <w:rsid w:val="00414B9E"/>
    <w:rsid w:val="004157FE"/>
    <w:rsid w:val="0043195D"/>
    <w:rsid w:val="0044107B"/>
    <w:rsid w:val="00442DC2"/>
    <w:rsid w:val="0044566A"/>
    <w:rsid w:val="00447369"/>
    <w:rsid w:val="004542ED"/>
    <w:rsid w:val="00460EC4"/>
    <w:rsid w:val="00471EFC"/>
    <w:rsid w:val="00474E11"/>
    <w:rsid w:val="00483AB0"/>
    <w:rsid w:val="0048496A"/>
    <w:rsid w:val="004868A8"/>
    <w:rsid w:val="004935F5"/>
    <w:rsid w:val="00493891"/>
    <w:rsid w:val="0049498D"/>
    <w:rsid w:val="004A00F0"/>
    <w:rsid w:val="004A0C9B"/>
    <w:rsid w:val="004B3926"/>
    <w:rsid w:val="004B4871"/>
    <w:rsid w:val="004B7C15"/>
    <w:rsid w:val="004C0A6A"/>
    <w:rsid w:val="004C26C3"/>
    <w:rsid w:val="004C42B6"/>
    <w:rsid w:val="004C64C4"/>
    <w:rsid w:val="004D01DF"/>
    <w:rsid w:val="004D3AC9"/>
    <w:rsid w:val="004E31BA"/>
    <w:rsid w:val="004E36F5"/>
    <w:rsid w:val="004E55F8"/>
    <w:rsid w:val="00501AA6"/>
    <w:rsid w:val="00510749"/>
    <w:rsid w:val="00515506"/>
    <w:rsid w:val="00524440"/>
    <w:rsid w:val="00525751"/>
    <w:rsid w:val="005259B7"/>
    <w:rsid w:val="00527289"/>
    <w:rsid w:val="00535818"/>
    <w:rsid w:val="005371BD"/>
    <w:rsid w:val="0055002E"/>
    <w:rsid w:val="00562E16"/>
    <w:rsid w:val="0056480A"/>
    <w:rsid w:val="00565457"/>
    <w:rsid w:val="00572DFE"/>
    <w:rsid w:val="00577945"/>
    <w:rsid w:val="0058136D"/>
    <w:rsid w:val="005916B6"/>
    <w:rsid w:val="005A0D18"/>
    <w:rsid w:val="005A5471"/>
    <w:rsid w:val="005A7E54"/>
    <w:rsid w:val="005B48F9"/>
    <w:rsid w:val="005C4F11"/>
    <w:rsid w:val="005D23CF"/>
    <w:rsid w:val="005D62D8"/>
    <w:rsid w:val="005E4221"/>
    <w:rsid w:val="005E6436"/>
    <w:rsid w:val="005E6E9A"/>
    <w:rsid w:val="005F4F27"/>
    <w:rsid w:val="00613D1C"/>
    <w:rsid w:val="006159A3"/>
    <w:rsid w:val="00617F27"/>
    <w:rsid w:val="00622FEC"/>
    <w:rsid w:val="00624156"/>
    <w:rsid w:val="006253D5"/>
    <w:rsid w:val="00634290"/>
    <w:rsid w:val="00641DD7"/>
    <w:rsid w:val="006425BB"/>
    <w:rsid w:val="00644981"/>
    <w:rsid w:val="006463B8"/>
    <w:rsid w:val="00653092"/>
    <w:rsid w:val="006532A3"/>
    <w:rsid w:val="006567F4"/>
    <w:rsid w:val="00656B56"/>
    <w:rsid w:val="00660E60"/>
    <w:rsid w:val="00677528"/>
    <w:rsid w:val="0067797D"/>
    <w:rsid w:val="006827B0"/>
    <w:rsid w:val="006841A7"/>
    <w:rsid w:val="00686A6A"/>
    <w:rsid w:val="00690526"/>
    <w:rsid w:val="00696FB7"/>
    <w:rsid w:val="006A07FE"/>
    <w:rsid w:val="006A31E9"/>
    <w:rsid w:val="006A7463"/>
    <w:rsid w:val="006A79CA"/>
    <w:rsid w:val="006B4FDB"/>
    <w:rsid w:val="006B6201"/>
    <w:rsid w:val="006C1690"/>
    <w:rsid w:val="006C2408"/>
    <w:rsid w:val="006C2BC7"/>
    <w:rsid w:val="006C3E51"/>
    <w:rsid w:val="006D1035"/>
    <w:rsid w:val="006D1292"/>
    <w:rsid w:val="006D1E08"/>
    <w:rsid w:val="006E436C"/>
    <w:rsid w:val="006E591D"/>
    <w:rsid w:val="006E5A29"/>
    <w:rsid w:val="006F54BC"/>
    <w:rsid w:val="006F5BF4"/>
    <w:rsid w:val="006F7A4D"/>
    <w:rsid w:val="00702377"/>
    <w:rsid w:val="0070297B"/>
    <w:rsid w:val="00702FD3"/>
    <w:rsid w:val="00704464"/>
    <w:rsid w:val="00716D8D"/>
    <w:rsid w:val="00722DF4"/>
    <w:rsid w:val="00724627"/>
    <w:rsid w:val="007254A1"/>
    <w:rsid w:val="00732E55"/>
    <w:rsid w:val="0073496F"/>
    <w:rsid w:val="007351E4"/>
    <w:rsid w:val="00735C1E"/>
    <w:rsid w:val="00736A58"/>
    <w:rsid w:val="00740F84"/>
    <w:rsid w:val="007520AC"/>
    <w:rsid w:val="00754DBF"/>
    <w:rsid w:val="00760B88"/>
    <w:rsid w:val="00766B84"/>
    <w:rsid w:val="00772D4E"/>
    <w:rsid w:val="00772FEE"/>
    <w:rsid w:val="0077529C"/>
    <w:rsid w:val="00777480"/>
    <w:rsid w:val="007813B5"/>
    <w:rsid w:val="00786CF1"/>
    <w:rsid w:val="007938F2"/>
    <w:rsid w:val="00794863"/>
    <w:rsid w:val="007969EE"/>
    <w:rsid w:val="00797ED7"/>
    <w:rsid w:val="007A41FD"/>
    <w:rsid w:val="007B0987"/>
    <w:rsid w:val="007B2A72"/>
    <w:rsid w:val="007B3B33"/>
    <w:rsid w:val="007B65FC"/>
    <w:rsid w:val="007C22C8"/>
    <w:rsid w:val="007C62FF"/>
    <w:rsid w:val="007D3DE2"/>
    <w:rsid w:val="007D68B2"/>
    <w:rsid w:val="007E0C18"/>
    <w:rsid w:val="007E30AF"/>
    <w:rsid w:val="007E6853"/>
    <w:rsid w:val="007F1B18"/>
    <w:rsid w:val="007F3B5B"/>
    <w:rsid w:val="007F7E5E"/>
    <w:rsid w:val="008059D0"/>
    <w:rsid w:val="008141A5"/>
    <w:rsid w:val="00827A19"/>
    <w:rsid w:val="00837F03"/>
    <w:rsid w:val="008619CE"/>
    <w:rsid w:val="008729ED"/>
    <w:rsid w:val="008732AA"/>
    <w:rsid w:val="00880D14"/>
    <w:rsid w:val="0089547B"/>
    <w:rsid w:val="00895E37"/>
    <w:rsid w:val="008A06D3"/>
    <w:rsid w:val="008B0BD9"/>
    <w:rsid w:val="008B38F3"/>
    <w:rsid w:val="008B3903"/>
    <w:rsid w:val="008D2847"/>
    <w:rsid w:val="008D3074"/>
    <w:rsid w:val="008E3622"/>
    <w:rsid w:val="008E3C58"/>
    <w:rsid w:val="008E6C66"/>
    <w:rsid w:val="008F016A"/>
    <w:rsid w:val="008F0554"/>
    <w:rsid w:val="008F3531"/>
    <w:rsid w:val="008F63E2"/>
    <w:rsid w:val="00910AE5"/>
    <w:rsid w:val="009268C1"/>
    <w:rsid w:val="009369DB"/>
    <w:rsid w:val="00941FD4"/>
    <w:rsid w:val="009473AF"/>
    <w:rsid w:val="00963AB6"/>
    <w:rsid w:val="009665DC"/>
    <w:rsid w:val="00970DBD"/>
    <w:rsid w:val="00977A27"/>
    <w:rsid w:val="009804BD"/>
    <w:rsid w:val="009809AE"/>
    <w:rsid w:val="00986897"/>
    <w:rsid w:val="00993EAA"/>
    <w:rsid w:val="00993F52"/>
    <w:rsid w:val="009A0FE8"/>
    <w:rsid w:val="009A5F8D"/>
    <w:rsid w:val="009A6F22"/>
    <w:rsid w:val="009B3973"/>
    <w:rsid w:val="009B3C1F"/>
    <w:rsid w:val="009B6A12"/>
    <w:rsid w:val="009B7E3D"/>
    <w:rsid w:val="009C2F5B"/>
    <w:rsid w:val="009C6B88"/>
    <w:rsid w:val="009D176F"/>
    <w:rsid w:val="009D4A3E"/>
    <w:rsid w:val="009D58C0"/>
    <w:rsid w:val="009D5950"/>
    <w:rsid w:val="009D5EF2"/>
    <w:rsid w:val="009E01B2"/>
    <w:rsid w:val="009E5ECE"/>
    <w:rsid w:val="009E61AA"/>
    <w:rsid w:val="009F4E55"/>
    <w:rsid w:val="009F60BF"/>
    <w:rsid w:val="00A0397A"/>
    <w:rsid w:val="00A07099"/>
    <w:rsid w:val="00A07296"/>
    <w:rsid w:val="00A07B23"/>
    <w:rsid w:val="00A15140"/>
    <w:rsid w:val="00A15DB7"/>
    <w:rsid w:val="00A20B60"/>
    <w:rsid w:val="00A3591B"/>
    <w:rsid w:val="00A5505D"/>
    <w:rsid w:val="00A73813"/>
    <w:rsid w:val="00A96AC2"/>
    <w:rsid w:val="00AA3791"/>
    <w:rsid w:val="00AC2101"/>
    <w:rsid w:val="00AC593A"/>
    <w:rsid w:val="00AD3A14"/>
    <w:rsid w:val="00AD3F26"/>
    <w:rsid w:val="00AD61DD"/>
    <w:rsid w:val="00AE2F0A"/>
    <w:rsid w:val="00AE5738"/>
    <w:rsid w:val="00AF42E3"/>
    <w:rsid w:val="00AF434F"/>
    <w:rsid w:val="00AF4B11"/>
    <w:rsid w:val="00B03453"/>
    <w:rsid w:val="00B10FEF"/>
    <w:rsid w:val="00B13D52"/>
    <w:rsid w:val="00B24C2A"/>
    <w:rsid w:val="00B25CF8"/>
    <w:rsid w:val="00B27A5C"/>
    <w:rsid w:val="00B41C14"/>
    <w:rsid w:val="00B42DCD"/>
    <w:rsid w:val="00B4617E"/>
    <w:rsid w:val="00B46B3D"/>
    <w:rsid w:val="00B54328"/>
    <w:rsid w:val="00B574A4"/>
    <w:rsid w:val="00B575B9"/>
    <w:rsid w:val="00B65A45"/>
    <w:rsid w:val="00B77212"/>
    <w:rsid w:val="00BA0A00"/>
    <w:rsid w:val="00BA367C"/>
    <w:rsid w:val="00BA5437"/>
    <w:rsid w:val="00BA7BBE"/>
    <w:rsid w:val="00BC5498"/>
    <w:rsid w:val="00BC5FB8"/>
    <w:rsid w:val="00BC74CF"/>
    <w:rsid w:val="00BD2641"/>
    <w:rsid w:val="00BD4A16"/>
    <w:rsid w:val="00BD4CE8"/>
    <w:rsid w:val="00BD7798"/>
    <w:rsid w:val="00BE1316"/>
    <w:rsid w:val="00BE1CB0"/>
    <w:rsid w:val="00BE2644"/>
    <w:rsid w:val="00BE55CC"/>
    <w:rsid w:val="00BF1A0D"/>
    <w:rsid w:val="00BF2ABC"/>
    <w:rsid w:val="00BF5FDB"/>
    <w:rsid w:val="00C00CE4"/>
    <w:rsid w:val="00C1345B"/>
    <w:rsid w:val="00C1598B"/>
    <w:rsid w:val="00C16AB0"/>
    <w:rsid w:val="00C2540B"/>
    <w:rsid w:val="00C27ADB"/>
    <w:rsid w:val="00C411A0"/>
    <w:rsid w:val="00C55F0B"/>
    <w:rsid w:val="00C7109C"/>
    <w:rsid w:val="00C8142D"/>
    <w:rsid w:val="00C8270A"/>
    <w:rsid w:val="00C82DDB"/>
    <w:rsid w:val="00C95129"/>
    <w:rsid w:val="00CA2137"/>
    <w:rsid w:val="00CA37FB"/>
    <w:rsid w:val="00CA6555"/>
    <w:rsid w:val="00CA69F8"/>
    <w:rsid w:val="00CA6F87"/>
    <w:rsid w:val="00CB4DF9"/>
    <w:rsid w:val="00CC321C"/>
    <w:rsid w:val="00CC5339"/>
    <w:rsid w:val="00CC5484"/>
    <w:rsid w:val="00CC7301"/>
    <w:rsid w:val="00CC73EE"/>
    <w:rsid w:val="00CE4401"/>
    <w:rsid w:val="00CF2D4C"/>
    <w:rsid w:val="00D03EDA"/>
    <w:rsid w:val="00D0556C"/>
    <w:rsid w:val="00D075BF"/>
    <w:rsid w:val="00D1495D"/>
    <w:rsid w:val="00D25203"/>
    <w:rsid w:val="00D4056E"/>
    <w:rsid w:val="00D4228B"/>
    <w:rsid w:val="00D43C98"/>
    <w:rsid w:val="00D778D3"/>
    <w:rsid w:val="00D81105"/>
    <w:rsid w:val="00D81B7F"/>
    <w:rsid w:val="00D8390D"/>
    <w:rsid w:val="00D912AB"/>
    <w:rsid w:val="00D925B5"/>
    <w:rsid w:val="00DA23DC"/>
    <w:rsid w:val="00DA3810"/>
    <w:rsid w:val="00DC45B2"/>
    <w:rsid w:val="00DC5FBA"/>
    <w:rsid w:val="00DE2720"/>
    <w:rsid w:val="00DE327F"/>
    <w:rsid w:val="00E02ECF"/>
    <w:rsid w:val="00E047A9"/>
    <w:rsid w:val="00E05FE2"/>
    <w:rsid w:val="00E16053"/>
    <w:rsid w:val="00E22A6F"/>
    <w:rsid w:val="00E32E97"/>
    <w:rsid w:val="00E337B1"/>
    <w:rsid w:val="00E41B4E"/>
    <w:rsid w:val="00E73AAA"/>
    <w:rsid w:val="00E90F4E"/>
    <w:rsid w:val="00EA22BF"/>
    <w:rsid w:val="00EA405C"/>
    <w:rsid w:val="00EA47EE"/>
    <w:rsid w:val="00EB529B"/>
    <w:rsid w:val="00EB5CA9"/>
    <w:rsid w:val="00EC0D16"/>
    <w:rsid w:val="00ED0A53"/>
    <w:rsid w:val="00ED719F"/>
    <w:rsid w:val="00ED7FB8"/>
    <w:rsid w:val="00EE0FD5"/>
    <w:rsid w:val="00EE10A6"/>
    <w:rsid w:val="00EE5145"/>
    <w:rsid w:val="00EE72B4"/>
    <w:rsid w:val="00EF1B01"/>
    <w:rsid w:val="00F1256B"/>
    <w:rsid w:val="00F22FFE"/>
    <w:rsid w:val="00F34585"/>
    <w:rsid w:val="00F36596"/>
    <w:rsid w:val="00F45D2A"/>
    <w:rsid w:val="00F4686D"/>
    <w:rsid w:val="00F57559"/>
    <w:rsid w:val="00F611C6"/>
    <w:rsid w:val="00F646A6"/>
    <w:rsid w:val="00F73AD5"/>
    <w:rsid w:val="00F73C4F"/>
    <w:rsid w:val="00F74B9F"/>
    <w:rsid w:val="00F74D02"/>
    <w:rsid w:val="00F80279"/>
    <w:rsid w:val="00F80BA5"/>
    <w:rsid w:val="00F831DB"/>
    <w:rsid w:val="00F95695"/>
    <w:rsid w:val="00FA685D"/>
    <w:rsid w:val="00FB20C1"/>
    <w:rsid w:val="00FB4DD8"/>
    <w:rsid w:val="00FC25B0"/>
    <w:rsid w:val="00FC2C63"/>
    <w:rsid w:val="00FC687B"/>
    <w:rsid w:val="00FC755F"/>
    <w:rsid w:val="00FD5505"/>
    <w:rsid w:val="00FD573D"/>
    <w:rsid w:val="00FE2E7F"/>
    <w:rsid w:val="00FE7D98"/>
    <w:rsid w:val="00FF3385"/>
    <w:rsid w:val="00FF5687"/>
    <w:rsid w:val="00FF62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9FAB3F0"/>
  <w15:docId w15:val="{1E7C98AD-ED52-48B5-A8FD-36F7AF6D29A5}"/>
  <w:documentProtection w:edit="readOnly" w:enforcement="1" w:cryptProviderType="rsaFull" w:cryptAlgorithmClass="hash" w:cryptAlgorithmType="typeAny" w:cryptAlgorithmSid="4" w:cryptSpinCount="100000" w:hash="GZGv+O0pgNAZ2Q0dNFMRG52OQ+w=" w:salt="7OzIXI8aQrSCM9PFSxYK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262C"/>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03262C"/>
    <w:rPr>
      <w:color w:val="0000FF"/>
      <w:u w:val="single"/>
    </w:rPr>
  </w:style>
  <w:style w:type="character" w:customStyle="1" w:styleId="a4">
    <w:name w:val="Обычный (веб) Знак"/>
    <w:aliases w:val="Знак4 Знак Знак Знак,Обычный (Web) Знак,Знак4 Знак1,Знак4 Знак Знак Знак Знак Знак,Знак4 Знак Знак1,Обычный (Web)1 Знак,Обычный (веб) Знак1 Знак,Обычный (веб) Знак Знак1 Знак,Знак Знак1 Знак Знак1,Обычный (веб) Знак Знак Знак Знак1"/>
    <w:link w:val="a5"/>
    <w:uiPriority w:val="99"/>
    <w:locked/>
    <w:rsid w:val="0003262C"/>
    <w:rPr>
      <w:rFonts w:ascii="Times New Roman" w:eastAsia="Times New Roman" w:hAnsi="Times New Roman" w:cs="Times New Roman"/>
      <w:sz w:val="24"/>
      <w:szCs w:val="24"/>
    </w:rPr>
  </w:style>
  <w:style w:type="paragraph" w:styleId="a5">
    <w:name w:val="Normal (Web)"/>
    <w:aliases w:val="Знак4 Знак Знак,Обычный (Web),Знак4,Знак4 Знак Знак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
    <w:basedOn w:val="a"/>
    <w:link w:val="a4"/>
    <w:uiPriority w:val="99"/>
    <w:unhideWhenUsed/>
    <w:qFormat/>
    <w:rsid w:val="0003262C"/>
    <w:pPr>
      <w:spacing w:before="100" w:beforeAutospacing="1" w:after="100" w:afterAutospacing="1" w:line="240" w:lineRule="auto"/>
    </w:pPr>
    <w:rPr>
      <w:rFonts w:ascii="Times New Roman" w:eastAsia="Times New Roman" w:hAnsi="Times New Roman"/>
      <w:sz w:val="24"/>
      <w:szCs w:val="24"/>
    </w:rPr>
  </w:style>
  <w:style w:type="paragraph" w:styleId="a6">
    <w:name w:val="No Spacing"/>
    <w:uiPriority w:val="1"/>
    <w:qFormat/>
    <w:rsid w:val="0003262C"/>
    <w:pPr>
      <w:spacing w:after="0" w:line="240" w:lineRule="auto"/>
    </w:pPr>
    <w:rPr>
      <w:rFonts w:ascii="Consolas" w:eastAsia="Consolas" w:hAnsi="Consolas" w:cs="Consolas"/>
      <w:lang w:val="en-US"/>
    </w:rPr>
  </w:style>
  <w:style w:type="paragraph" w:styleId="a7">
    <w:name w:val="Plain Text"/>
    <w:basedOn w:val="a"/>
    <w:link w:val="a8"/>
    <w:semiHidden/>
    <w:unhideWhenUsed/>
    <w:rsid w:val="0003262C"/>
    <w:pPr>
      <w:spacing w:after="0" w:line="240" w:lineRule="auto"/>
    </w:pPr>
    <w:rPr>
      <w:rFonts w:ascii="Courier New" w:eastAsia="Times New Roman" w:hAnsi="Courier New" w:cs="Courier New"/>
      <w:iCs/>
      <w:sz w:val="20"/>
      <w:szCs w:val="20"/>
      <w:lang w:eastAsia="ru-RU"/>
    </w:rPr>
  </w:style>
  <w:style w:type="character" w:customStyle="1" w:styleId="a8">
    <w:name w:val="Текст Знак"/>
    <w:basedOn w:val="a0"/>
    <w:link w:val="a7"/>
    <w:semiHidden/>
    <w:rsid w:val="0003262C"/>
    <w:rPr>
      <w:rFonts w:ascii="Courier New" w:eastAsia="Times New Roman" w:hAnsi="Courier New" w:cs="Courier New"/>
      <w:iCs/>
      <w:sz w:val="20"/>
      <w:szCs w:val="20"/>
      <w:lang w:eastAsia="ru-RU"/>
    </w:rPr>
  </w:style>
  <w:style w:type="paragraph" w:styleId="a9">
    <w:name w:val="Balloon Text"/>
    <w:basedOn w:val="a"/>
    <w:link w:val="aa"/>
    <w:uiPriority w:val="99"/>
    <w:semiHidden/>
    <w:unhideWhenUsed/>
    <w:rsid w:val="00C411A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411A0"/>
    <w:rPr>
      <w:rFonts w:ascii="Segoe UI" w:eastAsia="Calibri" w:hAnsi="Segoe UI" w:cs="Segoe UI"/>
      <w:sz w:val="18"/>
      <w:szCs w:val="18"/>
    </w:rPr>
  </w:style>
  <w:style w:type="paragraph" w:styleId="ab">
    <w:name w:val="List Paragraph"/>
    <w:basedOn w:val="a"/>
    <w:uiPriority w:val="34"/>
    <w:qFormat/>
    <w:rsid w:val="0011588C"/>
    <w:pPr>
      <w:ind w:left="720"/>
      <w:contextualSpacing/>
    </w:pPr>
    <w:rPr>
      <w:rFonts w:asciiTheme="minorHAnsi" w:eastAsiaTheme="minorEastAsia" w:hAnsiTheme="minorHAnsi" w:cstheme="minorBidi"/>
      <w:lang w:eastAsia="ru-RU"/>
    </w:rPr>
  </w:style>
  <w:style w:type="paragraph" w:styleId="ac">
    <w:name w:val="header"/>
    <w:basedOn w:val="a"/>
    <w:link w:val="ad"/>
    <w:uiPriority w:val="99"/>
    <w:unhideWhenUsed/>
    <w:rsid w:val="006E591D"/>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6E591D"/>
    <w:rPr>
      <w:rFonts w:ascii="Calibri" w:eastAsia="Calibri" w:hAnsi="Calibri" w:cs="Times New Roman"/>
    </w:rPr>
  </w:style>
  <w:style w:type="paragraph" w:styleId="ae">
    <w:name w:val="footer"/>
    <w:basedOn w:val="a"/>
    <w:link w:val="af"/>
    <w:uiPriority w:val="99"/>
    <w:unhideWhenUsed/>
    <w:rsid w:val="006E591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6E591D"/>
    <w:rPr>
      <w:rFonts w:ascii="Calibri" w:eastAsia="Calibri" w:hAnsi="Calibri" w:cs="Times New Roman"/>
    </w:rPr>
  </w:style>
  <w:style w:type="character" w:styleId="af0">
    <w:name w:val="line number"/>
    <w:basedOn w:val="a0"/>
    <w:uiPriority w:val="99"/>
    <w:semiHidden/>
    <w:unhideWhenUsed/>
    <w:rsid w:val="002F779E"/>
  </w:style>
  <w:style w:type="paragraph" w:customStyle="1" w:styleId="Text">
    <w:name w:val="Text"/>
    <w:aliases w:val="Body,T,body"/>
    <w:basedOn w:val="a"/>
    <w:link w:val="Text0"/>
    <w:rsid w:val="00613D1C"/>
    <w:pPr>
      <w:overflowPunct w:val="0"/>
      <w:autoSpaceDE w:val="0"/>
      <w:autoSpaceDN w:val="0"/>
      <w:adjustRightInd w:val="0"/>
      <w:spacing w:after="240" w:line="240" w:lineRule="auto"/>
      <w:ind w:firstLine="1440"/>
      <w:textAlignment w:val="baseline"/>
    </w:pPr>
    <w:rPr>
      <w:rFonts w:ascii="Times New Roman" w:eastAsia="Times New Roman" w:hAnsi="Times New Roman"/>
      <w:sz w:val="24"/>
      <w:szCs w:val="20"/>
      <w:lang w:val="x-none" w:eastAsia="x-none"/>
    </w:rPr>
  </w:style>
  <w:style w:type="character" w:customStyle="1" w:styleId="Text0">
    <w:name w:val="Text Знак"/>
    <w:link w:val="Text"/>
    <w:rsid w:val="00613D1C"/>
    <w:rPr>
      <w:rFonts w:ascii="Times New Roman" w:eastAsia="Times New Roman" w:hAnsi="Times New Roman" w:cs="Times New Roman"/>
      <w:sz w:val="24"/>
      <w:szCs w:val="20"/>
      <w:lang w:val="x-none" w:eastAsia="x-none"/>
    </w:rPr>
  </w:style>
  <w:style w:type="paragraph" w:customStyle="1" w:styleId="pc">
    <w:name w:val="pc"/>
    <w:basedOn w:val="a"/>
    <w:rsid w:val="007C22C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
    <w:name w:val="s1"/>
    <w:basedOn w:val="a0"/>
    <w:rsid w:val="007C22C8"/>
  </w:style>
  <w:style w:type="character" w:styleId="af1">
    <w:name w:val="Emphasis"/>
    <w:basedOn w:val="a0"/>
    <w:uiPriority w:val="20"/>
    <w:qFormat/>
    <w:rsid w:val="004935F5"/>
    <w:rPr>
      <w:i/>
      <w:iCs/>
    </w:rPr>
  </w:style>
  <w:style w:type="paragraph" w:styleId="2">
    <w:name w:val="Body Text 2"/>
    <w:basedOn w:val="a"/>
    <w:link w:val="20"/>
    <w:uiPriority w:val="99"/>
    <w:unhideWhenUsed/>
    <w:rsid w:val="004C42B6"/>
    <w:pPr>
      <w:spacing w:after="120" w:line="480" w:lineRule="auto"/>
    </w:pPr>
  </w:style>
  <w:style w:type="character" w:customStyle="1" w:styleId="20">
    <w:name w:val="Основной текст 2 Знак"/>
    <w:basedOn w:val="a0"/>
    <w:link w:val="2"/>
    <w:uiPriority w:val="99"/>
    <w:rsid w:val="004C42B6"/>
    <w:rPr>
      <w:rFonts w:ascii="Calibri" w:eastAsia="Calibri" w:hAnsi="Calibri" w:cs="Times New Roman"/>
    </w:rPr>
  </w:style>
  <w:style w:type="character" w:customStyle="1" w:styleId="1">
    <w:name w:val="Неразрешенное упоминание1"/>
    <w:basedOn w:val="a0"/>
    <w:uiPriority w:val="99"/>
    <w:semiHidden/>
    <w:unhideWhenUsed/>
    <w:rsid w:val="00265F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2974">
      <w:bodyDiv w:val="1"/>
      <w:marLeft w:val="0"/>
      <w:marRight w:val="0"/>
      <w:marTop w:val="0"/>
      <w:marBottom w:val="0"/>
      <w:divBdr>
        <w:top w:val="none" w:sz="0" w:space="0" w:color="auto"/>
        <w:left w:val="none" w:sz="0" w:space="0" w:color="auto"/>
        <w:bottom w:val="none" w:sz="0" w:space="0" w:color="auto"/>
        <w:right w:val="none" w:sz="0" w:space="0" w:color="auto"/>
      </w:divBdr>
    </w:div>
    <w:div w:id="163512962">
      <w:bodyDiv w:val="1"/>
      <w:marLeft w:val="0"/>
      <w:marRight w:val="0"/>
      <w:marTop w:val="0"/>
      <w:marBottom w:val="0"/>
      <w:divBdr>
        <w:top w:val="none" w:sz="0" w:space="0" w:color="auto"/>
        <w:left w:val="none" w:sz="0" w:space="0" w:color="auto"/>
        <w:bottom w:val="none" w:sz="0" w:space="0" w:color="auto"/>
        <w:right w:val="none" w:sz="0" w:space="0" w:color="auto"/>
      </w:divBdr>
    </w:div>
    <w:div w:id="365638585">
      <w:bodyDiv w:val="1"/>
      <w:marLeft w:val="0"/>
      <w:marRight w:val="0"/>
      <w:marTop w:val="0"/>
      <w:marBottom w:val="0"/>
      <w:divBdr>
        <w:top w:val="none" w:sz="0" w:space="0" w:color="auto"/>
        <w:left w:val="none" w:sz="0" w:space="0" w:color="auto"/>
        <w:bottom w:val="none" w:sz="0" w:space="0" w:color="auto"/>
        <w:right w:val="none" w:sz="0" w:space="0" w:color="auto"/>
      </w:divBdr>
    </w:div>
    <w:div w:id="508715176">
      <w:bodyDiv w:val="1"/>
      <w:marLeft w:val="0"/>
      <w:marRight w:val="0"/>
      <w:marTop w:val="0"/>
      <w:marBottom w:val="0"/>
      <w:divBdr>
        <w:top w:val="none" w:sz="0" w:space="0" w:color="auto"/>
        <w:left w:val="none" w:sz="0" w:space="0" w:color="auto"/>
        <w:bottom w:val="none" w:sz="0" w:space="0" w:color="auto"/>
        <w:right w:val="none" w:sz="0" w:space="0" w:color="auto"/>
      </w:divBdr>
    </w:div>
    <w:div w:id="557596860">
      <w:bodyDiv w:val="1"/>
      <w:marLeft w:val="0"/>
      <w:marRight w:val="0"/>
      <w:marTop w:val="0"/>
      <w:marBottom w:val="0"/>
      <w:divBdr>
        <w:top w:val="none" w:sz="0" w:space="0" w:color="auto"/>
        <w:left w:val="none" w:sz="0" w:space="0" w:color="auto"/>
        <w:bottom w:val="none" w:sz="0" w:space="0" w:color="auto"/>
        <w:right w:val="none" w:sz="0" w:space="0" w:color="auto"/>
      </w:divBdr>
    </w:div>
    <w:div w:id="724720483">
      <w:bodyDiv w:val="1"/>
      <w:marLeft w:val="0"/>
      <w:marRight w:val="0"/>
      <w:marTop w:val="0"/>
      <w:marBottom w:val="0"/>
      <w:divBdr>
        <w:top w:val="none" w:sz="0" w:space="0" w:color="auto"/>
        <w:left w:val="none" w:sz="0" w:space="0" w:color="auto"/>
        <w:bottom w:val="none" w:sz="0" w:space="0" w:color="auto"/>
        <w:right w:val="none" w:sz="0" w:space="0" w:color="auto"/>
      </w:divBdr>
    </w:div>
    <w:div w:id="763306035">
      <w:bodyDiv w:val="1"/>
      <w:marLeft w:val="0"/>
      <w:marRight w:val="0"/>
      <w:marTop w:val="0"/>
      <w:marBottom w:val="0"/>
      <w:divBdr>
        <w:top w:val="none" w:sz="0" w:space="0" w:color="auto"/>
        <w:left w:val="none" w:sz="0" w:space="0" w:color="auto"/>
        <w:bottom w:val="none" w:sz="0" w:space="0" w:color="auto"/>
        <w:right w:val="none" w:sz="0" w:space="0" w:color="auto"/>
      </w:divBdr>
    </w:div>
    <w:div w:id="896283978">
      <w:bodyDiv w:val="1"/>
      <w:marLeft w:val="0"/>
      <w:marRight w:val="0"/>
      <w:marTop w:val="0"/>
      <w:marBottom w:val="0"/>
      <w:divBdr>
        <w:top w:val="none" w:sz="0" w:space="0" w:color="auto"/>
        <w:left w:val="none" w:sz="0" w:space="0" w:color="auto"/>
        <w:bottom w:val="none" w:sz="0" w:space="0" w:color="auto"/>
        <w:right w:val="none" w:sz="0" w:space="0" w:color="auto"/>
      </w:divBdr>
    </w:div>
    <w:div w:id="979001562">
      <w:bodyDiv w:val="1"/>
      <w:marLeft w:val="0"/>
      <w:marRight w:val="0"/>
      <w:marTop w:val="0"/>
      <w:marBottom w:val="0"/>
      <w:divBdr>
        <w:top w:val="none" w:sz="0" w:space="0" w:color="auto"/>
        <w:left w:val="none" w:sz="0" w:space="0" w:color="auto"/>
        <w:bottom w:val="none" w:sz="0" w:space="0" w:color="auto"/>
        <w:right w:val="none" w:sz="0" w:space="0" w:color="auto"/>
      </w:divBdr>
    </w:div>
    <w:div w:id="1027679107">
      <w:bodyDiv w:val="1"/>
      <w:marLeft w:val="0"/>
      <w:marRight w:val="0"/>
      <w:marTop w:val="0"/>
      <w:marBottom w:val="0"/>
      <w:divBdr>
        <w:top w:val="none" w:sz="0" w:space="0" w:color="auto"/>
        <w:left w:val="none" w:sz="0" w:space="0" w:color="auto"/>
        <w:bottom w:val="none" w:sz="0" w:space="0" w:color="auto"/>
        <w:right w:val="none" w:sz="0" w:space="0" w:color="auto"/>
      </w:divBdr>
    </w:div>
    <w:div w:id="1272471080">
      <w:bodyDiv w:val="1"/>
      <w:marLeft w:val="0"/>
      <w:marRight w:val="0"/>
      <w:marTop w:val="0"/>
      <w:marBottom w:val="0"/>
      <w:divBdr>
        <w:top w:val="none" w:sz="0" w:space="0" w:color="auto"/>
        <w:left w:val="none" w:sz="0" w:space="0" w:color="auto"/>
        <w:bottom w:val="none" w:sz="0" w:space="0" w:color="auto"/>
        <w:right w:val="none" w:sz="0" w:space="0" w:color="auto"/>
      </w:divBdr>
    </w:div>
    <w:div w:id="1659646140">
      <w:bodyDiv w:val="1"/>
      <w:marLeft w:val="0"/>
      <w:marRight w:val="0"/>
      <w:marTop w:val="0"/>
      <w:marBottom w:val="0"/>
      <w:divBdr>
        <w:top w:val="none" w:sz="0" w:space="0" w:color="auto"/>
        <w:left w:val="none" w:sz="0" w:space="0" w:color="auto"/>
        <w:bottom w:val="none" w:sz="0" w:space="0" w:color="auto"/>
        <w:right w:val="none" w:sz="0" w:space="0" w:color="auto"/>
      </w:divBdr>
    </w:div>
    <w:div w:id="1910384158">
      <w:bodyDiv w:val="1"/>
      <w:marLeft w:val="0"/>
      <w:marRight w:val="0"/>
      <w:marTop w:val="0"/>
      <w:marBottom w:val="0"/>
      <w:divBdr>
        <w:top w:val="none" w:sz="0" w:space="0" w:color="auto"/>
        <w:left w:val="none" w:sz="0" w:space="0" w:color="auto"/>
        <w:bottom w:val="none" w:sz="0" w:space="0" w:color="auto"/>
        <w:right w:val="none" w:sz="0" w:space="0" w:color="auto"/>
      </w:divBdr>
    </w:div>
    <w:div w:id="196152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 Id="rId968" Type="http://schemas.openxmlformats.org/officeDocument/2006/relationships/image" Target="media/image968.png"/><Relationship Id="rId997"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0B4FD-0A88-4203-8273-CB74A2238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2</Pages>
  <Words>530</Words>
  <Characters>3023</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Олжас Тлеубергенов</dc:creator>
  <cp:lastModifiedBy>Балмаганбетова Жанат Дастановна</cp:lastModifiedBy>
  <cp:revision>84</cp:revision>
  <cp:lastPrinted>2023-08-10T10:34:00Z</cp:lastPrinted>
  <dcterms:created xsi:type="dcterms:W3CDTF">2024-06-24T13:34:00Z</dcterms:created>
  <dcterms:modified xsi:type="dcterms:W3CDTF">2026-02-23T06:20:00Z</dcterms:modified>
</cp:coreProperties>
</file>